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31B" w:rsidRPr="00A23BA6" w:rsidRDefault="00F44238">
      <w:pPr>
        <w:wordWrap w:val="0"/>
        <w:adjustRightInd/>
        <w:spacing w:line="320" w:lineRule="exact"/>
        <w:jc w:val="right"/>
        <w:rPr>
          <w:rFonts w:ascii="ＭＳ ゴシック" w:cs="Times New Roman"/>
          <w:color w:val="auto"/>
        </w:rPr>
      </w:pPr>
      <w:r>
        <w:rPr>
          <w:rFonts w:hint="eastAsia"/>
          <w:color w:val="auto"/>
          <w:sz w:val="22"/>
          <w:szCs w:val="22"/>
        </w:rPr>
        <w:t>令和元年</w:t>
      </w:r>
      <w:r>
        <w:rPr>
          <w:rFonts w:hint="eastAsia"/>
          <w:color w:val="auto"/>
          <w:sz w:val="22"/>
          <w:szCs w:val="22"/>
        </w:rPr>
        <w:t>6</w:t>
      </w:r>
      <w:r w:rsidR="0047031B" w:rsidRPr="00A23BA6">
        <w:rPr>
          <w:rFonts w:hint="eastAsia"/>
          <w:color w:val="auto"/>
          <w:sz w:val="22"/>
          <w:szCs w:val="22"/>
        </w:rPr>
        <w:t>月</w:t>
      </w:r>
      <w:r w:rsidR="003E18F4">
        <w:rPr>
          <w:rFonts w:hint="eastAsia"/>
          <w:color w:val="auto"/>
          <w:sz w:val="22"/>
          <w:szCs w:val="22"/>
        </w:rPr>
        <w:t>14</w:t>
      </w:r>
      <w:r w:rsidR="0047031B" w:rsidRPr="0082593E">
        <w:rPr>
          <w:rFonts w:hint="eastAsia"/>
          <w:color w:val="auto"/>
          <w:sz w:val="22"/>
          <w:szCs w:val="22"/>
        </w:rPr>
        <w:t>日</w:t>
      </w:r>
    </w:p>
    <w:p w:rsidR="0047031B" w:rsidRDefault="00F45A60">
      <w:pPr>
        <w:adjustRightInd/>
        <w:spacing w:line="320" w:lineRule="exact"/>
        <w:rPr>
          <w:sz w:val="22"/>
          <w:szCs w:val="22"/>
        </w:rPr>
      </w:pPr>
      <w:r>
        <w:rPr>
          <w:rFonts w:hint="eastAsia"/>
          <w:sz w:val="22"/>
          <w:szCs w:val="22"/>
        </w:rPr>
        <w:t>組</w:t>
      </w:r>
      <w:r>
        <w:rPr>
          <w:rFonts w:hint="eastAsia"/>
          <w:sz w:val="22"/>
          <w:szCs w:val="22"/>
        </w:rPr>
        <w:t xml:space="preserve"> </w:t>
      </w:r>
      <w:r>
        <w:rPr>
          <w:rFonts w:hint="eastAsia"/>
          <w:sz w:val="22"/>
          <w:szCs w:val="22"/>
        </w:rPr>
        <w:t>合</w:t>
      </w:r>
      <w:r>
        <w:rPr>
          <w:rFonts w:hint="eastAsia"/>
          <w:sz w:val="22"/>
          <w:szCs w:val="22"/>
        </w:rPr>
        <w:t xml:space="preserve"> </w:t>
      </w:r>
      <w:r>
        <w:rPr>
          <w:rFonts w:hint="eastAsia"/>
          <w:sz w:val="22"/>
          <w:szCs w:val="22"/>
        </w:rPr>
        <w:t>員</w:t>
      </w:r>
      <w:r w:rsidR="0047031B">
        <w:rPr>
          <w:rFonts w:hint="eastAsia"/>
          <w:sz w:val="22"/>
          <w:szCs w:val="22"/>
        </w:rPr>
        <w:t>各位</w:t>
      </w:r>
    </w:p>
    <w:p w:rsidR="00F45A60" w:rsidRDefault="00F45A60">
      <w:pPr>
        <w:adjustRightInd/>
        <w:spacing w:line="320" w:lineRule="exact"/>
        <w:rPr>
          <w:rFonts w:ascii="ＭＳ ゴシック" w:cs="Times New Roman"/>
        </w:rPr>
      </w:pPr>
      <w:r>
        <w:rPr>
          <w:rFonts w:hint="eastAsia"/>
          <w:sz w:val="22"/>
          <w:szCs w:val="22"/>
        </w:rPr>
        <w:t>賛助会員各位</w:t>
      </w:r>
    </w:p>
    <w:p w:rsidR="0047031B" w:rsidRDefault="00F44238">
      <w:pPr>
        <w:adjustRightInd/>
        <w:spacing w:line="380" w:lineRule="exact"/>
        <w:jc w:val="center"/>
        <w:rPr>
          <w:rFonts w:ascii="ＭＳ ゴシック" w:cs="Times New Roman"/>
        </w:rPr>
      </w:pPr>
      <w:r>
        <w:rPr>
          <w:rFonts w:hint="eastAsia"/>
          <w:sz w:val="28"/>
          <w:szCs w:val="28"/>
        </w:rPr>
        <w:t>令和元年度「中</w:t>
      </w:r>
      <w:r w:rsidR="0047031B">
        <w:rPr>
          <w:rFonts w:hint="eastAsia"/>
          <w:sz w:val="28"/>
          <w:szCs w:val="28"/>
        </w:rPr>
        <w:t>級熱処理塾」受講募集案内</w:t>
      </w:r>
    </w:p>
    <w:p w:rsidR="0047031B" w:rsidRDefault="0047031B" w:rsidP="00584280">
      <w:pPr>
        <w:adjustRightInd/>
        <w:rPr>
          <w:rFonts w:ascii="ＭＳ ゴシック" w:cs="Times New Roman"/>
        </w:rPr>
      </w:pPr>
    </w:p>
    <w:p w:rsidR="0047031B" w:rsidRDefault="0047031B">
      <w:pPr>
        <w:wordWrap w:val="0"/>
        <w:adjustRightInd/>
        <w:spacing w:line="320" w:lineRule="exact"/>
        <w:jc w:val="right"/>
        <w:rPr>
          <w:rFonts w:ascii="ＭＳ ゴシック" w:cs="Times New Roman"/>
        </w:rPr>
      </w:pPr>
      <w:r>
        <w:rPr>
          <w:rFonts w:hint="eastAsia"/>
          <w:sz w:val="22"/>
          <w:szCs w:val="22"/>
        </w:rPr>
        <w:t>東部金属熱処理工業組合</w:t>
      </w:r>
    </w:p>
    <w:p w:rsidR="0047031B" w:rsidRDefault="005A19D2">
      <w:pPr>
        <w:wordWrap w:val="0"/>
        <w:adjustRightInd/>
        <w:spacing w:line="320" w:lineRule="exact"/>
        <w:jc w:val="right"/>
        <w:rPr>
          <w:rFonts w:ascii="ＭＳ ゴシック" w:cs="Times New Roman"/>
        </w:rPr>
      </w:pPr>
      <w:r>
        <w:rPr>
          <w:rFonts w:hint="eastAsia"/>
          <w:sz w:val="22"/>
          <w:szCs w:val="22"/>
        </w:rPr>
        <w:t xml:space="preserve">理事長　</w:t>
      </w:r>
      <w:r w:rsidR="00402BCB">
        <w:rPr>
          <w:rFonts w:hint="eastAsia"/>
          <w:sz w:val="22"/>
          <w:szCs w:val="22"/>
        </w:rPr>
        <w:t>嶋崎</w:t>
      </w:r>
      <w:r w:rsidR="00402BCB">
        <w:rPr>
          <w:rFonts w:hint="eastAsia"/>
          <w:sz w:val="22"/>
          <w:szCs w:val="22"/>
        </w:rPr>
        <w:t xml:space="preserve"> </w:t>
      </w:r>
      <w:r w:rsidR="00402BCB">
        <w:rPr>
          <w:rFonts w:hint="eastAsia"/>
          <w:sz w:val="22"/>
          <w:szCs w:val="22"/>
        </w:rPr>
        <w:t>利行</w:t>
      </w:r>
    </w:p>
    <w:p w:rsidR="003934A9" w:rsidRDefault="003934A9">
      <w:pPr>
        <w:adjustRightInd/>
        <w:spacing w:line="320" w:lineRule="exact"/>
        <w:rPr>
          <w:sz w:val="22"/>
          <w:szCs w:val="22"/>
        </w:rPr>
      </w:pPr>
    </w:p>
    <w:p w:rsidR="0047031B" w:rsidRDefault="0047031B">
      <w:pPr>
        <w:adjustRightInd/>
        <w:spacing w:line="320" w:lineRule="exact"/>
        <w:rPr>
          <w:rFonts w:ascii="ＭＳ ゴシック" w:cs="Times New Roman"/>
        </w:rPr>
      </w:pPr>
      <w:r>
        <w:rPr>
          <w:rFonts w:hint="eastAsia"/>
          <w:sz w:val="22"/>
          <w:szCs w:val="22"/>
        </w:rPr>
        <w:t>拝啓　貴社益々ご清栄のこととお慶び申し上げます。</w:t>
      </w:r>
    </w:p>
    <w:p w:rsidR="0047031B" w:rsidRPr="00F04B03" w:rsidRDefault="00F77F0F" w:rsidP="005A19D2">
      <w:pPr>
        <w:adjustRightInd/>
        <w:rPr>
          <w:rFonts w:ascii="ＭＳ 明朝"/>
          <w:color w:val="auto"/>
        </w:rPr>
      </w:pPr>
      <w:r>
        <w:rPr>
          <w:rFonts w:hint="eastAsia"/>
          <w:sz w:val="22"/>
          <w:szCs w:val="22"/>
        </w:rPr>
        <w:t xml:space="preserve">　</w:t>
      </w:r>
      <w:r w:rsidR="00632262" w:rsidRPr="00632262">
        <w:rPr>
          <w:rFonts w:ascii="ＭＳ 明朝" w:hint="eastAsia"/>
        </w:rPr>
        <w:t>当組合は、熱処理業界の人材育成のための各種熱処理講習会を主催しております。</w:t>
      </w:r>
      <w:r w:rsidR="00F44238">
        <w:rPr>
          <w:rFonts w:ascii="ＭＳ 明朝" w:hint="eastAsia"/>
        </w:rPr>
        <w:t>今年度から名称を「中</w:t>
      </w:r>
      <w:r w:rsidR="00632262" w:rsidRPr="00632262">
        <w:rPr>
          <w:rFonts w:ascii="ＭＳ 明朝" w:hint="eastAsia"/>
        </w:rPr>
        <w:t>級熱処理塾</w:t>
      </w:r>
      <w:r w:rsidR="00F44238">
        <w:rPr>
          <w:rFonts w:ascii="ＭＳ 明朝" w:hint="eastAsia"/>
        </w:rPr>
        <w:t>」として</w:t>
      </w:r>
      <w:r w:rsidR="00632262" w:rsidRPr="00632262">
        <w:rPr>
          <w:rFonts w:ascii="ＭＳ 明朝" w:hint="eastAsia"/>
        </w:rPr>
        <w:t>、</w:t>
      </w:r>
      <w:r w:rsidR="00F44238">
        <w:rPr>
          <w:rFonts w:ascii="ＭＳ 明朝" w:hint="eastAsia"/>
        </w:rPr>
        <w:t>実務経験</w:t>
      </w:r>
      <w:r w:rsidR="00F44238">
        <w:rPr>
          <w:rFonts w:ascii="ＭＳ 明朝" w:hint="eastAsia"/>
        </w:rPr>
        <w:t>2</w:t>
      </w:r>
      <w:r w:rsidR="00F44238">
        <w:rPr>
          <w:rFonts w:ascii="ＭＳ 明朝" w:hint="eastAsia"/>
        </w:rPr>
        <w:t>年以上</w:t>
      </w:r>
      <w:r w:rsidR="00632262" w:rsidRPr="00632262">
        <w:rPr>
          <w:rFonts w:ascii="ＭＳ 明朝" w:hint="eastAsia"/>
        </w:rPr>
        <w:t>程度の従業員を対象にした</w:t>
      </w:r>
      <w:r w:rsidR="005A19D2" w:rsidRPr="005A19D2">
        <w:rPr>
          <w:rFonts w:ascii="ＭＳ 明朝" w:hint="eastAsia"/>
        </w:rPr>
        <w:t>鉄鋼材料に関する基礎（平衡状</w:t>
      </w:r>
      <w:r w:rsidR="005A19D2" w:rsidRPr="000553C3">
        <w:rPr>
          <w:rFonts w:asciiTheme="minorHAnsi" w:hAnsiTheme="minorHAnsi"/>
        </w:rPr>
        <w:t>態図、</w:t>
      </w:r>
      <w:r w:rsidR="005A19D2" w:rsidRPr="000553C3">
        <w:rPr>
          <w:rFonts w:asciiTheme="minorHAnsi" w:hAnsiTheme="minorHAnsi"/>
        </w:rPr>
        <w:t>TTT</w:t>
      </w:r>
      <w:r w:rsidR="005A19D2" w:rsidRPr="000553C3">
        <w:rPr>
          <w:rFonts w:asciiTheme="minorHAnsi" w:hAnsiTheme="minorHAnsi"/>
        </w:rPr>
        <w:t>線図な</w:t>
      </w:r>
      <w:r w:rsidR="005A19D2" w:rsidRPr="005A19D2">
        <w:rPr>
          <w:rFonts w:ascii="ＭＳ 明朝" w:hint="eastAsia"/>
        </w:rPr>
        <w:t>ど）、熱処理の基礎について学び</w:t>
      </w:r>
      <w:r w:rsidR="007F5EB0">
        <w:rPr>
          <w:rFonts w:ascii="ＭＳ 明朝" w:hint="eastAsia"/>
        </w:rPr>
        <w:t>、</w:t>
      </w:r>
      <w:r w:rsidR="007F5EB0" w:rsidRPr="007F5EB0">
        <w:rPr>
          <w:rFonts w:ascii="ＭＳ 明朝" w:hint="eastAsia"/>
        </w:rPr>
        <w:t>熱処理技能士</w:t>
      </w:r>
      <w:r w:rsidR="007F5EB0" w:rsidRPr="000553C3">
        <w:rPr>
          <w:rFonts w:asciiTheme="minorHAnsi" w:hAnsiTheme="minorHAnsi"/>
        </w:rPr>
        <w:t>1</w:t>
      </w:r>
      <w:r w:rsidR="007F5EB0" w:rsidRPr="000553C3">
        <w:rPr>
          <w:rFonts w:asciiTheme="minorHAnsi" w:hAnsiTheme="minorHAnsi"/>
        </w:rPr>
        <w:t>・</w:t>
      </w:r>
      <w:r w:rsidR="007F5EB0" w:rsidRPr="000553C3">
        <w:rPr>
          <w:rFonts w:asciiTheme="minorHAnsi" w:hAnsiTheme="minorHAnsi"/>
        </w:rPr>
        <w:t>2</w:t>
      </w:r>
      <w:r w:rsidR="007F5EB0" w:rsidRPr="000553C3">
        <w:rPr>
          <w:rFonts w:asciiTheme="minorHAnsi" w:hAnsiTheme="minorHAnsi"/>
        </w:rPr>
        <w:t>級</w:t>
      </w:r>
      <w:r w:rsidR="007F5EB0" w:rsidRPr="007F5EB0">
        <w:rPr>
          <w:rFonts w:ascii="ＭＳ 明朝" w:hint="eastAsia"/>
        </w:rPr>
        <w:t>程度の知識が身につきます。</w:t>
      </w:r>
      <w:r w:rsidR="0082593E" w:rsidRPr="00004120">
        <w:rPr>
          <w:rFonts w:ascii="ＭＳ 明朝" w:hint="eastAsia"/>
          <w:color w:val="auto"/>
        </w:rPr>
        <w:t>当講習会</w:t>
      </w:r>
      <w:r w:rsidR="00F44238">
        <w:rPr>
          <w:rFonts w:ascii="ＭＳ 明朝" w:hint="eastAsia"/>
          <w:color w:val="auto"/>
        </w:rPr>
        <w:t>で使用する</w:t>
      </w:r>
      <w:r w:rsidR="00095F20" w:rsidRPr="00004120">
        <w:rPr>
          <w:rFonts w:ascii="ＭＳ 明朝" w:hint="eastAsia"/>
          <w:color w:val="auto"/>
        </w:rPr>
        <w:t>テキスト</w:t>
      </w:r>
      <w:r w:rsidR="00F44238">
        <w:rPr>
          <w:rFonts w:ascii="ＭＳ 明朝" w:hint="eastAsia"/>
          <w:color w:val="auto"/>
        </w:rPr>
        <w:t>も</w:t>
      </w:r>
      <w:r w:rsidR="007F5EB0">
        <w:rPr>
          <w:rFonts w:ascii="ＭＳ 明朝" w:hint="eastAsia"/>
          <w:color w:val="auto"/>
        </w:rPr>
        <w:t>見直しを</w:t>
      </w:r>
      <w:r w:rsidR="00EF28FE" w:rsidRPr="00004120">
        <w:rPr>
          <w:rFonts w:ascii="ＭＳ 明朝" w:hint="eastAsia"/>
          <w:color w:val="auto"/>
        </w:rPr>
        <w:t>いた</w:t>
      </w:r>
      <w:r w:rsidR="00632262" w:rsidRPr="00004120">
        <w:rPr>
          <w:rFonts w:ascii="ＭＳ 明朝" w:hint="eastAsia"/>
          <w:color w:val="auto"/>
        </w:rPr>
        <w:t>しました。講師の方には、易しくかつ分りやすい講義</w:t>
      </w:r>
      <w:r w:rsidR="00632262" w:rsidRPr="0082593E">
        <w:rPr>
          <w:rFonts w:ascii="ＭＳ 明朝" w:hint="eastAsia"/>
          <w:color w:val="auto"/>
        </w:rPr>
        <w:t>内容にしていただくことをお願いしております。下記の要領にて受講募集しますので、多数のご参加をお願い申し上げます。</w:t>
      </w:r>
      <w:r w:rsidR="003E18F4" w:rsidRPr="00F04B03">
        <w:rPr>
          <w:rFonts w:ascii="ＭＳ 明朝" w:hint="eastAsia"/>
          <w:color w:val="auto"/>
        </w:rPr>
        <w:t>尚、</w:t>
      </w:r>
      <w:r w:rsidR="003E18F4" w:rsidRPr="00F04B03">
        <w:rPr>
          <w:rFonts w:ascii="ＭＳ 明朝" w:hint="eastAsia"/>
          <w:color w:val="auto"/>
        </w:rPr>
        <w:t>10</w:t>
      </w:r>
      <w:r w:rsidR="003E18F4" w:rsidRPr="00F04B03">
        <w:rPr>
          <w:rFonts w:ascii="ＭＳ 明朝" w:hint="eastAsia"/>
          <w:color w:val="auto"/>
        </w:rPr>
        <w:t>月</w:t>
      </w:r>
      <w:r w:rsidR="003E18F4" w:rsidRPr="00F04B03">
        <w:rPr>
          <w:rFonts w:ascii="ＭＳ 明朝" w:hint="eastAsia"/>
          <w:color w:val="auto"/>
        </w:rPr>
        <w:t>26</w:t>
      </w:r>
      <w:r w:rsidR="00F04B03">
        <w:rPr>
          <w:rFonts w:ascii="ＭＳ 明朝" w:hint="eastAsia"/>
          <w:color w:val="auto"/>
        </w:rPr>
        <w:t>日（土）に新潟地区</w:t>
      </w:r>
      <w:r w:rsidR="003E18F4" w:rsidRPr="00F04B03">
        <w:rPr>
          <w:rFonts w:ascii="ＭＳ 明朝" w:hint="eastAsia"/>
          <w:color w:val="auto"/>
        </w:rPr>
        <w:t>「中級熱処理塾」を開催する予定です。</w:t>
      </w:r>
    </w:p>
    <w:p w:rsidR="005B2F6F" w:rsidRDefault="005B2F6F">
      <w:pPr>
        <w:adjustRightInd/>
        <w:rPr>
          <w:rFonts w:asci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59"/>
      </w:tblGrid>
      <w:tr w:rsidR="0047031B">
        <w:tc>
          <w:tcPr>
            <w:tcW w:w="9759" w:type="dxa"/>
            <w:tcBorders>
              <w:top w:val="single" w:sz="4" w:space="0" w:color="000000"/>
              <w:left w:val="single" w:sz="4" w:space="0" w:color="000000"/>
              <w:bottom w:val="nil"/>
              <w:right w:val="single" w:sz="4" w:space="0" w:color="000000"/>
            </w:tcBorders>
          </w:tcPr>
          <w:p w:rsidR="005B2F6F" w:rsidRDefault="005B2F6F">
            <w:pPr>
              <w:suppressAutoHyphens/>
              <w:kinsoku w:val="0"/>
              <w:wordWrap w:val="0"/>
              <w:autoSpaceDE w:val="0"/>
              <w:autoSpaceDN w:val="0"/>
              <w:spacing w:line="380" w:lineRule="exact"/>
              <w:jc w:val="center"/>
              <w:rPr>
                <w:b/>
                <w:bCs/>
                <w:sz w:val="28"/>
                <w:szCs w:val="28"/>
              </w:rPr>
            </w:pPr>
          </w:p>
          <w:p w:rsidR="0047031B" w:rsidRDefault="00F44238">
            <w:pPr>
              <w:suppressAutoHyphens/>
              <w:kinsoku w:val="0"/>
              <w:wordWrap w:val="0"/>
              <w:autoSpaceDE w:val="0"/>
              <w:autoSpaceDN w:val="0"/>
              <w:spacing w:line="380" w:lineRule="exact"/>
              <w:jc w:val="center"/>
              <w:rPr>
                <w:rFonts w:ascii="ＭＳ ゴシック" w:cs="Times New Roman"/>
              </w:rPr>
            </w:pPr>
            <w:r>
              <w:rPr>
                <w:rFonts w:hint="eastAsia"/>
                <w:b/>
                <w:bCs/>
                <w:sz w:val="28"/>
                <w:szCs w:val="28"/>
              </w:rPr>
              <w:t>令和元年度「中</w:t>
            </w:r>
            <w:r w:rsidR="0047031B">
              <w:rPr>
                <w:rFonts w:hint="eastAsia"/>
                <w:b/>
                <w:bCs/>
                <w:sz w:val="28"/>
                <w:szCs w:val="28"/>
              </w:rPr>
              <w:t>級熱処理塾」</w:t>
            </w:r>
            <w:r w:rsidR="0047031B">
              <w:rPr>
                <w:rFonts w:hint="eastAsia"/>
              </w:rPr>
              <w:t xml:space="preserve">　　</w:t>
            </w:r>
          </w:p>
          <w:p w:rsidR="0047031B" w:rsidRDefault="0047031B">
            <w:pPr>
              <w:suppressAutoHyphens/>
              <w:kinsoku w:val="0"/>
              <w:wordWrap w:val="0"/>
              <w:autoSpaceDE w:val="0"/>
              <w:autoSpaceDN w:val="0"/>
              <w:spacing w:line="310" w:lineRule="atLeast"/>
              <w:jc w:val="center"/>
              <w:rPr>
                <w:rFonts w:ascii="ＭＳ ゴシック" w:cs="Times New Roman"/>
              </w:rPr>
            </w:pPr>
            <w:r>
              <w:rPr>
                <w:rFonts w:hint="eastAsia"/>
              </w:rPr>
              <w:t>（</w:t>
            </w:r>
            <w:r w:rsidR="00F44238">
              <w:rPr>
                <w:rFonts w:hint="eastAsia"/>
              </w:rPr>
              <w:t>実務経験２</w:t>
            </w:r>
            <w:r>
              <w:rPr>
                <w:rFonts w:hint="eastAsia"/>
              </w:rPr>
              <w:t>年</w:t>
            </w:r>
            <w:r w:rsidR="00F44238">
              <w:rPr>
                <w:rFonts w:hint="eastAsia"/>
              </w:rPr>
              <w:t>以上</w:t>
            </w:r>
            <w:r>
              <w:rPr>
                <w:rFonts w:hint="eastAsia"/>
              </w:rPr>
              <w:t>の方に適したレベルですが、年齢や入社歴年数は不問です）</w:t>
            </w:r>
          </w:p>
          <w:p w:rsidR="0047031B" w:rsidRDefault="0047031B">
            <w:pPr>
              <w:suppressAutoHyphens/>
              <w:kinsoku w:val="0"/>
              <w:wordWrap w:val="0"/>
              <w:autoSpaceDE w:val="0"/>
              <w:autoSpaceDN w:val="0"/>
              <w:spacing w:line="310" w:lineRule="atLeast"/>
              <w:jc w:val="left"/>
              <w:rPr>
                <w:rFonts w:ascii="ＭＳ ゴシック" w:cs="Times New Roman"/>
              </w:rPr>
            </w:pPr>
            <w:r>
              <w:rPr>
                <w:rFonts w:cs="Times New Roman"/>
              </w:rPr>
              <w:t xml:space="preserve"> </w:t>
            </w:r>
          </w:p>
          <w:p w:rsidR="0047031B" w:rsidRDefault="0047031B">
            <w:pPr>
              <w:suppressAutoHyphens/>
              <w:kinsoku w:val="0"/>
              <w:wordWrap w:val="0"/>
              <w:autoSpaceDE w:val="0"/>
              <w:autoSpaceDN w:val="0"/>
              <w:spacing w:line="310" w:lineRule="atLeast"/>
              <w:jc w:val="left"/>
              <w:rPr>
                <w:rFonts w:ascii="ＭＳ ゴシック" w:cs="Times New Roman"/>
              </w:rPr>
            </w:pPr>
            <w:r>
              <w:rPr>
                <w:rFonts w:hint="eastAsia"/>
              </w:rPr>
              <w:t xml:space="preserve">　</w:t>
            </w:r>
            <w:r>
              <w:rPr>
                <w:rFonts w:cs="Times New Roman"/>
              </w:rPr>
              <w:t xml:space="preserve"> </w:t>
            </w:r>
            <w:r w:rsidR="00E902BD">
              <w:rPr>
                <w:rFonts w:hint="eastAsia"/>
              </w:rPr>
              <w:t>１．日時：</w:t>
            </w:r>
            <w:r w:rsidR="00E902BD">
              <w:t xml:space="preserve"> </w:t>
            </w:r>
            <w:r w:rsidR="00F44238">
              <w:rPr>
                <w:rFonts w:hint="eastAsia"/>
              </w:rPr>
              <w:t>令和元年７</w:t>
            </w:r>
            <w:r>
              <w:rPr>
                <w:rFonts w:hint="eastAsia"/>
              </w:rPr>
              <w:t>月</w:t>
            </w:r>
            <w:r w:rsidR="00F44238">
              <w:rPr>
                <w:rFonts w:hint="eastAsia"/>
              </w:rPr>
              <w:t>２０</w:t>
            </w:r>
            <w:r>
              <w:rPr>
                <w:rFonts w:hint="eastAsia"/>
              </w:rPr>
              <w:t>日（土）</w:t>
            </w:r>
            <w:r w:rsidR="00FE5C66">
              <w:rPr>
                <w:rFonts w:hint="eastAsia"/>
              </w:rPr>
              <w:t>９：１５～１７：０</w:t>
            </w:r>
            <w:r w:rsidR="00095F20">
              <w:rPr>
                <w:rFonts w:hint="eastAsia"/>
              </w:rPr>
              <w:t>０</w:t>
            </w:r>
          </w:p>
          <w:p w:rsidR="0047031B" w:rsidRDefault="00FB1E8F">
            <w:pPr>
              <w:suppressAutoHyphens/>
              <w:kinsoku w:val="0"/>
              <w:wordWrap w:val="0"/>
              <w:autoSpaceDE w:val="0"/>
              <w:autoSpaceDN w:val="0"/>
              <w:spacing w:line="310" w:lineRule="atLeast"/>
              <w:jc w:val="left"/>
              <w:rPr>
                <w:rFonts w:ascii="ＭＳ ゴシック" w:cs="Times New Roman"/>
              </w:rPr>
            </w:pPr>
            <w:r>
              <w:rPr>
                <w:rFonts w:cs="Times New Roman"/>
              </w:rPr>
              <w:t xml:space="preserve"> </w:t>
            </w:r>
          </w:p>
          <w:p w:rsidR="0047031B" w:rsidRDefault="0047031B">
            <w:pPr>
              <w:suppressAutoHyphens/>
              <w:kinsoku w:val="0"/>
              <w:wordWrap w:val="0"/>
              <w:autoSpaceDE w:val="0"/>
              <w:autoSpaceDN w:val="0"/>
              <w:spacing w:line="310" w:lineRule="atLeast"/>
              <w:jc w:val="left"/>
              <w:rPr>
                <w:rFonts w:ascii="ＭＳ ゴシック" w:cs="Times New Roman"/>
              </w:rPr>
            </w:pPr>
            <w:r>
              <w:rPr>
                <w:rFonts w:cs="Times New Roman"/>
              </w:rPr>
              <w:t xml:space="preserve"> </w:t>
            </w:r>
            <w:r>
              <w:rPr>
                <w:rFonts w:hint="eastAsia"/>
              </w:rPr>
              <w:t xml:space="preserve">　２．場所：</w:t>
            </w:r>
            <w:r>
              <w:rPr>
                <w:rFonts w:cs="Times New Roman"/>
              </w:rPr>
              <w:t xml:space="preserve"> </w:t>
            </w:r>
            <w:r w:rsidR="00F44238">
              <w:rPr>
                <w:rFonts w:cs="Times New Roman" w:hint="eastAsia"/>
              </w:rPr>
              <w:t>ビジョンセンター田町　２</w:t>
            </w:r>
            <w:r w:rsidR="00E902BD">
              <w:rPr>
                <w:rFonts w:cs="Times New Roman" w:hint="eastAsia"/>
              </w:rPr>
              <w:t>階</w:t>
            </w:r>
            <w:r w:rsidR="00F44238">
              <w:rPr>
                <w:rFonts w:cs="Times New Roman" w:hint="eastAsia"/>
              </w:rPr>
              <w:t>Ａ室</w:t>
            </w:r>
            <w:r w:rsidR="00F45A60">
              <w:rPr>
                <w:rFonts w:cs="Times New Roman" w:hint="eastAsia"/>
              </w:rPr>
              <w:t xml:space="preserve">　　※８：３０</w:t>
            </w:r>
            <w:r w:rsidR="00095F20">
              <w:rPr>
                <w:rFonts w:cs="Times New Roman" w:hint="eastAsia"/>
              </w:rPr>
              <w:t>から入室可能</w:t>
            </w:r>
            <w:r w:rsidR="00FB1E8F">
              <w:rPr>
                <w:rFonts w:cs="Times New Roman" w:hint="eastAsia"/>
              </w:rPr>
              <w:t>、昼食室内可</w:t>
            </w:r>
          </w:p>
          <w:p w:rsidR="0047031B" w:rsidRDefault="00E902BD">
            <w:pPr>
              <w:suppressAutoHyphens/>
              <w:kinsoku w:val="0"/>
              <w:wordWrap w:val="0"/>
              <w:autoSpaceDE w:val="0"/>
              <w:autoSpaceDN w:val="0"/>
              <w:spacing w:line="310" w:lineRule="atLeast"/>
              <w:jc w:val="left"/>
              <w:rPr>
                <w:rFonts w:ascii="ＭＳ ゴシック" w:cs="Times New Roman"/>
              </w:rPr>
            </w:pPr>
            <w:r>
              <w:rPr>
                <w:rFonts w:hint="eastAsia"/>
              </w:rPr>
              <w:t xml:space="preserve">　　　　　　</w:t>
            </w:r>
            <w:r w:rsidR="0047031B">
              <w:rPr>
                <w:rFonts w:hint="eastAsia"/>
              </w:rPr>
              <w:t>（住所：</w:t>
            </w:r>
            <w:r w:rsidR="00F44238" w:rsidRPr="00F44238">
              <w:rPr>
                <w:rFonts w:hint="eastAsia"/>
              </w:rPr>
              <w:t>〒</w:t>
            </w:r>
            <w:r w:rsidR="00F44238" w:rsidRPr="00F44238">
              <w:rPr>
                <w:rFonts w:hint="eastAsia"/>
              </w:rPr>
              <w:t xml:space="preserve">108-0014 </w:t>
            </w:r>
            <w:r w:rsidR="00F44238" w:rsidRPr="00F44238">
              <w:rPr>
                <w:rFonts w:hint="eastAsia"/>
              </w:rPr>
              <w:t>東京都港区芝</w:t>
            </w:r>
            <w:r w:rsidR="00F44238" w:rsidRPr="00F44238">
              <w:rPr>
                <w:rFonts w:hint="eastAsia"/>
              </w:rPr>
              <w:t>5-31-19</w:t>
            </w:r>
            <w:r w:rsidR="00F44238">
              <w:rPr>
                <w:rFonts w:hint="eastAsia"/>
              </w:rPr>
              <w:t xml:space="preserve">　</w:t>
            </w:r>
            <w:r w:rsidR="00F44238" w:rsidRPr="00F44238">
              <w:rPr>
                <w:rFonts w:hint="eastAsia"/>
              </w:rPr>
              <w:t>ラウンドクロス田町</w:t>
            </w:r>
            <w:r w:rsidR="0047031B">
              <w:rPr>
                <w:rFonts w:hint="eastAsia"/>
              </w:rPr>
              <w:t>）</w:t>
            </w:r>
            <w:r w:rsidR="00F44238" w:rsidRPr="00F44238">
              <w:rPr>
                <w:rFonts w:hint="eastAsia"/>
              </w:rPr>
              <w:t>添付地図参照</w:t>
            </w:r>
          </w:p>
          <w:p w:rsidR="0047031B" w:rsidRDefault="0047031B" w:rsidP="00274704">
            <w:pPr>
              <w:suppressAutoHyphens/>
              <w:kinsoku w:val="0"/>
              <w:wordWrap w:val="0"/>
              <w:autoSpaceDE w:val="0"/>
              <w:autoSpaceDN w:val="0"/>
              <w:spacing w:line="310" w:lineRule="atLeast"/>
              <w:jc w:val="left"/>
              <w:rPr>
                <w:rFonts w:ascii="ＭＳ ゴシック" w:cs="Times New Roman"/>
              </w:rPr>
            </w:pPr>
            <w:r>
              <w:rPr>
                <w:rFonts w:cs="Times New Roman"/>
              </w:rPr>
              <w:t xml:space="preserve"> </w:t>
            </w:r>
            <w:r>
              <w:rPr>
                <w:rFonts w:hint="eastAsia"/>
              </w:rPr>
              <w:t xml:space="preserve">　３．カリキュラム</w:t>
            </w:r>
          </w:p>
        </w:tc>
      </w:tr>
      <w:tr w:rsidR="0047031B" w:rsidTr="00C2433A">
        <w:trPr>
          <w:trHeight w:val="80"/>
        </w:trPr>
        <w:tc>
          <w:tcPr>
            <w:tcW w:w="9759" w:type="dxa"/>
            <w:tcBorders>
              <w:top w:val="nil"/>
              <w:left w:val="single" w:sz="4" w:space="0" w:color="000000"/>
              <w:bottom w:val="single" w:sz="4" w:space="0" w:color="000000"/>
              <w:right w:val="single" w:sz="4" w:space="0" w:color="000000"/>
            </w:tcBorders>
          </w:tcPr>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1730"/>
              <w:gridCol w:w="2268"/>
              <w:gridCol w:w="3549"/>
            </w:tblGrid>
            <w:tr w:rsidR="00A610AA" w:rsidTr="00A610AA">
              <w:trPr>
                <w:trHeight w:val="377"/>
              </w:trPr>
              <w:tc>
                <w:tcPr>
                  <w:tcW w:w="744" w:type="dxa"/>
                  <w:tcBorders>
                    <w:top w:val="single" w:sz="4" w:space="0" w:color="000000"/>
                    <w:left w:val="single" w:sz="4" w:space="0" w:color="000000"/>
                    <w:bottom w:val="single" w:sz="4" w:space="0" w:color="000000"/>
                    <w:right w:val="single" w:sz="4" w:space="0" w:color="000000"/>
                  </w:tcBorders>
                </w:tcPr>
                <w:p w:rsidR="00A610AA" w:rsidRDefault="00A610AA" w:rsidP="00D00B8D">
                  <w:pPr>
                    <w:suppressAutoHyphens/>
                    <w:kinsoku w:val="0"/>
                    <w:wordWrap w:val="0"/>
                    <w:autoSpaceDE w:val="0"/>
                    <w:autoSpaceDN w:val="0"/>
                    <w:spacing w:line="336" w:lineRule="atLeast"/>
                    <w:jc w:val="center"/>
                    <w:rPr>
                      <w:rFonts w:ascii="ＭＳ 明朝" w:cs="Times New Roman"/>
                      <w:spacing w:val="2"/>
                    </w:rPr>
                  </w:pPr>
                  <w:r>
                    <w:rPr>
                      <w:rFonts w:ascii="ＭＳ 明朝" w:hint="eastAsia"/>
                    </w:rPr>
                    <w:t>開催日</w:t>
                  </w:r>
                </w:p>
              </w:tc>
              <w:tc>
                <w:tcPr>
                  <w:tcW w:w="1730" w:type="dxa"/>
                  <w:tcBorders>
                    <w:top w:val="single" w:sz="4" w:space="0" w:color="000000"/>
                    <w:left w:val="single" w:sz="4" w:space="0" w:color="000000"/>
                    <w:bottom w:val="single" w:sz="4" w:space="0" w:color="000000"/>
                    <w:right w:val="single" w:sz="4" w:space="0" w:color="000000"/>
                  </w:tcBorders>
                </w:tcPr>
                <w:p w:rsidR="00A610AA" w:rsidRPr="00AC06A8" w:rsidRDefault="00A610AA" w:rsidP="00D00B8D">
                  <w:pPr>
                    <w:suppressAutoHyphens/>
                    <w:kinsoku w:val="0"/>
                    <w:wordWrap w:val="0"/>
                    <w:autoSpaceDE w:val="0"/>
                    <w:autoSpaceDN w:val="0"/>
                    <w:spacing w:line="336" w:lineRule="atLeast"/>
                    <w:jc w:val="center"/>
                    <w:rPr>
                      <w:rFonts w:ascii="ＭＳ 明朝" w:cs="Times New Roman"/>
                      <w:color w:val="auto"/>
                      <w:spacing w:val="2"/>
                    </w:rPr>
                  </w:pPr>
                  <w:r w:rsidRPr="00AC06A8">
                    <w:rPr>
                      <w:rFonts w:ascii="ＭＳ 明朝" w:hint="eastAsia"/>
                      <w:color w:val="auto"/>
                    </w:rPr>
                    <w:t>時間</w:t>
                  </w:r>
                </w:p>
              </w:tc>
              <w:tc>
                <w:tcPr>
                  <w:tcW w:w="2268" w:type="dxa"/>
                  <w:tcBorders>
                    <w:top w:val="single" w:sz="4" w:space="0" w:color="000000"/>
                    <w:left w:val="single" w:sz="4" w:space="0" w:color="000000"/>
                    <w:bottom w:val="single" w:sz="4" w:space="0" w:color="000000"/>
                    <w:right w:val="single" w:sz="4" w:space="0" w:color="000000"/>
                  </w:tcBorders>
                </w:tcPr>
                <w:p w:rsidR="00A610AA" w:rsidRPr="00AC06A8" w:rsidRDefault="00A610AA" w:rsidP="00D00B8D">
                  <w:pPr>
                    <w:suppressAutoHyphens/>
                    <w:kinsoku w:val="0"/>
                    <w:wordWrap w:val="0"/>
                    <w:autoSpaceDE w:val="0"/>
                    <w:autoSpaceDN w:val="0"/>
                    <w:spacing w:line="336" w:lineRule="atLeast"/>
                    <w:jc w:val="center"/>
                    <w:rPr>
                      <w:rFonts w:ascii="ＭＳ 明朝" w:cs="Times New Roman"/>
                      <w:color w:val="auto"/>
                      <w:spacing w:val="2"/>
                    </w:rPr>
                  </w:pPr>
                  <w:r w:rsidRPr="00AC06A8">
                    <w:rPr>
                      <w:rFonts w:ascii="ＭＳ 明朝" w:hint="eastAsia"/>
                      <w:color w:val="auto"/>
                    </w:rPr>
                    <w:t>科目</w:t>
                  </w:r>
                </w:p>
              </w:tc>
              <w:tc>
                <w:tcPr>
                  <w:tcW w:w="3549" w:type="dxa"/>
                  <w:tcBorders>
                    <w:top w:val="single" w:sz="4" w:space="0" w:color="000000"/>
                    <w:left w:val="single" w:sz="4" w:space="0" w:color="000000"/>
                    <w:bottom w:val="single" w:sz="4" w:space="0" w:color="000000"/>
                    <w:right w:val="single" w:sz="4" w:space="0" w:color="000000"/>
                  </w:tcBorders>
                </w:tcPr>
                <w:p w:rsidR="00A610AA" w:rsidRPr="00AC06A8" w:rsidRDefault="00A610AA" w:rsidP="00A610AA">
                  <w:pPr>
                    <w:suppressAutoHyphens/>
                    <w:kinsoku w:val="0"/>
                    <w:wordWrap w:val="0"/>
                    <w:autoSpaceDE w:val="0"/>
                    <w:autoSpaceDN w:val="0"/>
                    <w:spacing w:line="336" w:lineRule="atLeast"/>
                    <w:rPr>
                      <w:rFonts w:ascii="ＭＳ 明朝" w:cs="Times New Roman"/>
                      <w:color w:val="auto"/>
                      <w:spacing w:val="2"/>
                    </w:rPr>
                  </w:pPr>
                  <w:r w:rsidRPr="00AC06A8">
                    <w:rPr>
                      <w:rFonts w:ascii="ＭＳ 明朝" w:hint="eastAsia"/>
                      <w:color w:val="auto"/>
                    </w:rPr>
                    <w:t>細目</w:t>
                  </w:r>
                </w:p>
              </w:tc>
            </w:tr>
            <w:tr w:rsidR="00FE5C66" w:rsidTr="00A610AA">
              <w:trPr>
                <w:trHeight w:val="90"/>
              </w:trPr>
              <w:tc>
                <w:tcPr>
                  <w:tcW w:w="744" w:type="dxa"/>
                  <w:vMerge w:val="restart"/>
                  <w:tcBorders>
                    <w:top w:val="single" w:sz="4" w:space="0" w:color="000000"/>
                    <w:left w:val="single" w:sz="4" w:space="0" w:color="000000"/>
                    <w:bottom w:val="single" w:sz="4" w:space="0" w:color="auto"/>
                    <w:right w:val="single" w:sz="4" w:space="0" w:color="000000"/>
                  </w:tcBorders>
                </w:tcPr>
                <w:p w:rsidR="00FE5C66" w:rsidRDefault="00FE5C66" w:rsidP="00D00B8D">
                  <w:pPr>
                    <w:suppressAutoHyphens/>
                    <w:kinsoku w:val="0"/>
                    <w:wordWrap w:val="0"/>
                    <w:autoSpaceDE w:val="0"/>
                    <w:autoSpaceDN w:val="0"/>
                    <w:spacing w:line="336" w:lineRule="atLeast"/>
                    <w:jc w:val="left"/>
                    <w:rPr>
                      <w:rFonts w:ascii="ＭＳ 明朝" w:cs="Times New Roman"/>
                      <w:spacing w:val="2"/>
                    </w:rPr>
                  </w:pPr>
                </w:p>
                <w:p w:rsidR="00FE5C66" w:rsidRDefault="00F44238" w:rsidP="00D00B8D">
                  <w:pPr>
                    <w:suppressAutoHyphens/>
                    <w:kinsoku w:val="0"/>
                    <w:wordWrap w:val="0"/>
                    <w:autoSpaceDE w:val="0"/>
                    <w:autoSpaceDN w:val="0"/>
                    <w:spacing w:line="336" w:lineRule="atLeast"/>
                    <w:jc w:val="center"/>
                    <w:rPr>
                      <w:rFonts w:ascii="ＭＳ 明朝" w:cs="Times New Roman"/>
                      <w:spacing w:val="2"/>
                    </w:rPr>
                  </w:pPr>
                  <w:r>
                    <w:rPr>
                      <w:rFonts w:ascii="ＭＳ ゴシック" w:hAnsi="ＭＳ ゴシック" w:hint="eastAsia"/>
                    </w:rPr>
                    <w:t>7</w:t>
                  </w:r>
                  <w:r w:rsidR="00FE5C66">
                    <w:rPr>
                      <w:rFonts w:ascii="ＭＳ ゴシック" w:hAnsi="ＭＳ ゴシック"/>
                    </w:rPr>
                    <w:t>/</w:t>
                  </w:r>
                  <w:r>
                    <w:rPr>
                      <w:rFonts w:ascii="ＭＳ ゴシック" w:hAnsi="ＭＳ ゴシック" w:hint="eastAsia"/>
                    </w:rPr>
                    <w:t>20</w:t>
                  </w:r>
                </w:p>
                <w:p w:rsidR="00FE5C66" w:rsidRDefault="00FE5C66" w:rsidP="00D00B8D">
                  <w:pPr>
                    <w:suppressAutoHyphens/>
                    <w:kinsoku w:val="0"/>
                    <w:wordWrap w:val="0"/>
                    <w:autoSpaceDE w:val="0"/>
                    <w:autoSpaceDN w:val="0"/>
                    <w:spacing w:line="336" w:lineRule="atLeast"/>
                    <w:jc w:val="center"/>
                    <w:rPr>
                      <w:rFonts w:ascii="ＭＳ 明朝" w:cs="Times New Roman"/>
                      <w:spacing w:val="2"/>
                    </w:rPr>
                  </w:pPr>
                  <w:r>
                    <w:rPr>
                      <w:rFonts w:ascii="ＭＳ 明朝" w:hint="eastAsia"/>
                    </w:rPr>
                    <w:t>（土）</w:t>
                  </w:r>
                </w:p>
                <w:p w:rsidR="00FE5C66" w:rsidRDefault="00FE5C66" w:rsidP="00D00B8D">
                  <w:pPr>
                    <w:suppressAutoHyphens/>
                    <w:kinsoku w:val="0"/>
                    <w:wordWrap w:val="0"/>
                    <w:autoSpaceDE w:val="0"/>
                    <w:autoSpaceDN w:val="0"/>
                    <w:spacing w:line="336" w:lineRule="atLeast"/>
                    <w:jc w:val="left"/>
                    <w:rPr>
                      <w:rFonts w:ascii="ＭＳ 明朝" w:cs="Times New Roman"/>
                      <w:spacing w:val="2"/>
                    </w:rPr>
                  </w:pPr>
                </w:p>
                <w:p w:rsidR="00FE5C66" w:rsidRDefault="00FE5C66" w:rsidP="00D00B8D">
                  <w:pPr>
                    <w:suppressAutoHyphens/>
                    <w:kinsoku w:val="0"/>
                    <w:wordWrap w:val="0"/>
                    <w:autoSpaceDE w:val="0"/>
                    <w:autoSpaceDN w:val="0"/>
                    <w:spacing w:line="336" w:lineRule="atLeast"/>
                    <w:jc w:val="left"/>
                    <w:rPr>
                      <w:rFonts w:ascii="ＭＳ 明朝" w:cs="Times New Roman"/>
                      <w:spacing w:val="2"/>
                    </w:rPr>
                  </w:pPr>
                </w:p>
                <w:p w:rsidR="00FE5C66" w:rsidRDefault="00FE5C66" w:rsidP="00D00B8D">
                  <w:pPr>
                    <w:suppressAutoHyphens/>
                    <w:kinsoku w:val="0"/>
                    <w:wordWrap w:val="0"/>
                    <w:autoSpaceDE w:val="0"/>
                    <w:autoSpaceDN w:val="0"/>
                    <w:spacing w:line="336" w:lineRule="atLeast"/>
                    <w:jc w:val="left"/>
                    <w:rPr>
                      <w:rFonts w:ascii="ＭＳ 明朝" w:cs="Times New Roman"/>
                      <w:spacing w:val="2"/>
                    </w:rPr>
                  </w:pPr>
                </w:p>
                <w:p w:rsidR="00FE5C66" w:rsidRDefault="00FE5C66" w:rsidP="00D00B8D">
                  <w:pPr>
                    <w:suppressAutoHyphens/>
                    <w:kinsoku w:val="0"/>
                    <w:wordWrap w:val="0"/>
                    <w:autoSpaceDE w:val="0"/>
                    <w:autoSpaceDN w:val="0"/>
                    <w:spacing w:line="336" w:lineRule="atLeast"/>
                    <w:jc w:val="left"/>
                    <w:rPr>
                      <w:rFonts w:ascii="ＭＳ 明朝" w:cs="Times New Roman"/>
                      <w:spacing w:val="2"/>
                    </w:rPr>
                  </w:pPr>
                </w:p>
                <w:p w:rsidR="00FE5C66" w:rsidRDefault="00FE5C66" w:rsidP="00D00B8D">
                  <w:pPr>
                    <w:suppressAutoHyphens/>
                    <w:kinsoku w:val="0"/>
                    <w:wordWrap w:val="0"/>
                    <w:autoSpaceDE w:val="0"/>
                    <w:autoSpaceDN w:val="0"/>
                    <w:spacing w:line="336" w:lineRule="atLeast"/>
                    <w:jc w:val="left"/>
                    <w:rPr>
                      <w:rFonts w:ascii="ＭＳ 明朝" w:cs="Times New Roman"/>
                      <w:spacing w:val="2"/>
                    </w:rPr>
                  </w:pPr>
                </w:p>
              </w:tc>
              <w:tc>
                <w:tcPr>
                  <w:tcW w:w="1730" w:type="dxa"/>
                  <w:vMerge w:val="restart"/>
                  <w:tcBorders>
                    <w:top w:val="single" w:sz="4" w:space="0" w:color="000000"/>
                    <w:left w:val="single" w:sz="4" w:space="0" w:color="000000"/>
                    <w:right w:val="single" w:sz="4" w:space="0" w:color="000000"/>
                  </w:tcBorders>
                </w:tcPr>
                <w:p w:rsidR="00FE5C66" w:rsidRPr="00AC06A8" w:rsidRDefault="00FE5C66" w:rsidP="00DA23D4">
                  <w:pPr>
                    <w:suppressAutoHyphens/>
                    <w:kinsoku w:val="0"/>
                    <w:wordWrap w:val="0"/>
                    <w:autoSpaceDE w:val="0"/>
                    <w:autoSpaceDN w:val="0"/>
                    <w:spacing w:line="336" w:lineRule="atLeast"/>
                    <w:jc w:val="left"/>
                    <w:rPr>
                      <w:rFonts w:ascii="ＭＳ 明朝" w:cs="Times New Roman"/>
                      <w:color w:val="auto"/>
                      <w:spacing w:val="2"/>
                    </w:rPr>
                  </w:pPr>
                  <w:r>
                    <w:rPr>
                      <w:rFonts w:ascii="ＭＳ ゴシック" w:hAnsi="ＭＳ ゴシック"/>
                      <w:color w:val="auto"/>
                    </w:rPr>
                    <w:t xml:space="preserve">  9:</w:t>
                  </w:r>
                  <w:r>
                    <w:rPr>
                      <w:rFonts w:ascii="ＭＳ ゴシック" w:hAnsi="ＭＳ ゴシック" w:hint="eastAsia"/>
                      <w:color w:val="auto"/>
                    </w:rPr>
                    <w:t>15</w:t>
                  </w:r>
                  <w:r w:rsidRPr="00AC06A8">
                    <w:rPr>
                      <w:rFonts w:ascii="ＭＳ 明朝" w:hint="eastAsia"/>
                      <w:color w:val="auto"/>
                    </w:rPr>
                    <w:t>～</w:t>
                  </w:r>
                  <w:r w:rsidRPr="00AC06A8">
                    <w:rPr>
                      <w:rFonts w:ascii="ＭＳ ゴシック" w:hAnsi="ＭＳ ゴシック"/>
                      <w:color w:val="auto"/>
                    </w:rPr>
                    <w:t>12:</w:t>
                  </w:r>
                  <w:r>
                    <w:rPr>
                      <w:rFonts w:ascii="ＭＳ ゴシック" w:hAnsi="ＭＳ ゴシック" w:hint="eastAsia"/>
                      <w:color w:val="auto"/>
                    </w:rPr>
                    <w:t>15</w:t>
                  </w:r>
                </w:p>
                <w:p w:rsidR="00FE5C66" w:rsidRPr="00AC06A8" w:rsidRDefault="00FE5C66" w:rsidP="00D00B8D">
                  <w:pPr>
                    <w:suppressAutoHyphens/>
                    <w:kinsoku w:val="0"/>
                    <w:wordWrap w:val="0"/>
                    <w:autoSpaceDE w:val="0"/>
                    <w:autoSpaceDN w:val="0"/>
                    <w:spacing w:line="336" w:lineRule="atLeast"/>
                    <w:jc w:val="left"/>
                    <w:rPr>
                      <w:rFonts w:ascii="ＭＳ 明朝" w:cs="Times New Roman"/>
                      <w:color w:val="auto"/>
                      <w:spacing w:val="2"/>
                    </w:rPr>
                  </w:pPr>
                </w:p>
                <w:p w:rsidR="00FE5C66" w:rsidRPr="00AC06A8" w:rsidRDefault="00FE5C66" w:rsidP="00D00B8D">
                  <w:pPr>
                    <w:suppressAutoHyphens/>
                    <w:kinsoku w:val="0"/>
                    <w:wordWrap w:val="0"/>
                    <w:autoSpaceDE w:val="0"/>
                    <w:autoSpaceDN w:val="0"/>
                    <w:spacing w:line="336" w:lineRule="atLeast"/>
                    <w:jc w:val="left"/>
                    <w:rPr>
                      <w:rFonts w:ascii="ＭＳ 明朝" w:cs="Times New Roman"/>
                      <w:color w:val="auto"/>
                      <w:spacing w:val="2"/>
                    </w:rPr>
                  </w:pPr>
                </w:p>
              </w:tc>
              <w:tc>
                <w:tcPr>
                  <w:tcW w:w="5817" w:type="dxa"/>
                  <w:gridSpan w:val="2"/>
                  <w:tcBorders>
                    <w:top w:val="single" w:sz="4" w:space="0" w:color="000000"/>
                    <w:left w:val="single" w:sz="4" w:space="0" w:color="000000"/>
                    <w:bottom w:val="single" w:sz="4" w:space="0" w:color="auto"/>
                    <w:right w:val="single" w:sz="4" w:space="0" w:color="000000"/>
                  </w:tcBorders>
                </w:tcPr>
                <w:p w:rsidR="00FE5C66" w:rsidRPr="00AC06A8" w:rsidRDefault="009B2F95" w:rsidP="00FB42FB">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開講式</w:t>
                  </w:r>
                </w:p>
              </w:tc>
            </w:tr>
            <w:tr w:rsidR="00A610AA" w:rsidTr="00A610AA">
              <w:trPr>
                <w:trHeight w:val="1186"/>
              </w:trPr>
              <w:tc>
                <w:tcPr>
                  <w:tcW w:w="744" w:type="dxa"/>
                  <w:vMerge/>
                  <w:tcBorders>
                    <w:top w:val="single" w:sz="4" w:space="0" w:color="000000"/>
                    <w:left w:val="single" w:sz="4" w:space="0" w:color="000000"/>
                    <w:bottom w:val="single" w:sz="4" w:space="0" w:color="auto"/>
                    <w:right w:val="single" w:sz="4" w:space="0" w:color="000000"/>
                  </w:tcBorders>
                </w:tcPr>
                <w:p w:rsidR="00A610AA" w:rsidRDefault="00A610AA" w:rsidP="00D00B8D">
                  <w:pPr>
                    <w:suppressAutoHyphens/>
                    <w:kinsoku w:val="0"/>
                    <w:wordWrap w:val="0"/>
                    <w:autoSpaceDE w:val="0"/>
                    <w:autoSpaceDN w:val="0"/>
                    <w:spacing w:line="336" w:lineRule="atLeast"/>
                    <w:jc w:val="left"/>
                    <w:rPr>
                      <w:rFonts w:ascii="ＭＳ 明朝" w:cs="Times New Roman"/>
                      <w:spacing w:val="2"/>
                    </w:rPr>
                  </w:pPr>
                </w:p>
              </w:tc>
              <w:tc>
                <w:tcPr>
                  <w:tcW w:w="1730" w:type="dxa"/>
                  <w:vMerge/>
                  <w:tcBorders>
                    <w:left w:val="single" w:sz="4" w:space="0" w:color="000000"/>
                    <w:bottom w:val="single" w:sz="4" w:space="0" w:color="000000"/>
                    <w:right w:val="single" w:sz="4" w:space="0" w:color="000000"/>
                  </w:tcBorders>
                </w:tcPr>
                <w:p w:rsidR="00A610AA" w:rsidRDefault="00A610AA" w:rsidP="00D00B8D">
                  <w:pPr>
                    <w:suppressAutoHyphens/>
                    <w:kinsoku w:val="0"/>
                    <w:wordWrap w:val="0"/>
                    <w:autoSpaceDE w:val="0"/>
                    <w:autoSpaceDN w:val="0"/>
                    <w:spacing w:line="336" w:lineRule="atLeast"/>
                    <w:jc w:val="left"/>
                    <w:rPr>
                      <w:rFonts w:ascii="ＭＳ ゴシック" w:hAnsi="ＭＳ ゴシック"/>
                      <w:color w:val="auto"/>
                    </w:rPr>
                  </w:pPr>
                </w:p>
              </w:tc>
              <w:tc>
                <w:tcPr>
                  <w:tcW w:w="2268" w:type="dxa"/>
                  <w:tcBorders>
                    <w:top w:val="single" w:sz="4" w:space="0" w:color="auto"/>
                    <w:left w:val="single" w:sz="4" w:space="0" w:color="000000"/>
                    <w:bottom w:val="single" w:sz="4" w:space="0" w:color="000000"/>
                    <w:right w:val="single" w:sz="4" w:space="0" w:color="000000"/>
                  </w:tcBorders>
                </w:tcPr>
                <w:p w:rsidR="00A610AA" w:rsidRPr="007F5CAD" w:rsidRDefault="00A610AA" w:rsidP="00D00B8D">
                  <w:pPr>
                    <w:suppressAutoHyphens/>
                    <w:kinsoku w:val="0"/>
                    <w:wordWrap w:val="0"/>
                    <w:autoSpaceDE w:val="0"/>
                    <w:autoSpaceDN w:val="0"/>
                    <w:spacing w:line="336" w:lineRule="atLeast"/>
                    <w:jc w:val="left"/>
                    <w:rPr>
                      <w:rFonts w:ascii="ＭＳ 明朝" w:cs="Times New Roman"/>
                      <w:color w:val="auto"/>
                      <w:spacing w:val="2"/>
                    </w:rPr>
                  </w:pPr>
                  <w:r>
                    <w:rPr>
                      <w:rFonts w:ascii="ＭＳ 明朝" w:hint="eastAsia"/>
                      <w:color w:val="auto"/>
                    </w:rPr>
                    <w:t>金属の特性</w:t>
                  </w:r>
                </w:p>
              </w:tc>
              <w:tc>
                <w:tcPr>
                  <w:tcW w:w="3549" w:type="dxa"/>
                  <w:tcBorders>
                    <w:top w:val="single" w:sz="4" w:space="0" w:color="auto"/>
                    <w:left w:val="single" w:sz="4" w:space="0" w:color="000000"/>
                    <w:bottom w:val="single" w:sz="4" w:space="0" w:color="000000"/>
                    <w:right w:val="single" w:sz="4" w:space="0" w:color="000000"/>
                  </w:tcBorders>
                </w:tcPr>
                <w:p w:rsidR="00A610AA" w:rsidRDefault="00A610AA" w:rsidP="00D00B8D">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鉄と炭素</w:t>
                  </w:r>
                </w:p>
                <w:p w:rsidR="00A610AA" w:rsidRPr="003F09B2" w:rsidRDefault="00A610AA" w:rsidP="00D00B8D">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鋼の変態と状態図</w:t>
                  </w:r>
                </w:p>
                <w:p w:rsidR="00A610AA" w:rsidRPr="00FB42FB" w:rsidRDefault="00A610AA" w:rsidP="00E66157">
                  <w:pPr>
                    <w:suppressAutoHyphens/>
                    <w:kinsoku w:val="0"/>
                    <w:wordWrap w:val="0"/>
                    <w:autoSpaceDE w:val="0"/>
                    <w:autoSpaceDN w:val="0"/>
                    <w:spacing w:line="336" w:lineRule="atLeast"/>
                    <w:ind w:left="214" w:hangingChars="100" w:hanging="214"/>
                    <w:jc w:val="left"/>
                    <w:rPr>
                      <w:rFonts w:ascii="ＭＳ 明朝" w:cs="Times New Roman"/>
                      <w:color w:val="auto"/>
                      <w:spacing w:val="2"/>
                    </w:rPr>
                  </w:pPr>
                  <w:r>
                    <w:rPr>
                      <w:rFonts w:ascii="ＭＳ 明朝" w:cs="Times New Roman" w:hint="eastAsia"/>
                      <w:color w:val="auto"/>
                      <w:spacing w:val="2"/>
                    </w:rPr>
                    <w:t>等温変態線図</w:t>
                  </w:r>
                </w:p>
              </w:tc>
            </w:tr>
            <w:tr w:rsidR="00A610AA" w:rsidTr="00A610AA">
              <w:tc>
                <w:tcPr>
                  <w:tcW w:w="744" w:type="dxa"/>
                  <w:vMerge/>
                  <w:tcBorders>
                    <w:top w:val="single" w:sz="4" w:space="0" w:color="auto"/>
                    <w:left w:val="single" w:sz="4" w:space="0" w:color="000000"/>
                    <w:bottom w:val="single" w:sz="4" w:space="0" w:color="000000"/>
                    <w:right w:val="single" w:sz="4" w:space="0" w:color="000000"/>
                  </w:tcBorders>
                </w:tcPr>
                <w:p w:rsidR="00A610AA" w:rsidRDefault="00A610AA" w:rsidP="00D00B8D">
                  <w:pPr>
                    <w:overflowPunct/>
                    <w:autoSpaceDE w:val="0"/>
                    <w:autoSpaceDN w:val="0"/>
                    <w:jc w:val="left"/>
                    <w:textAlignment w:val="auto"/>
                    <w:rPr>
                      <w:rFonts w:ascii="ＭＳ 明朝" w:cs="Times New Roman"/>
                      <w:spacing w:val="2"/>
                    </w:rPr>
                  </w:pPr>
                </w:p>
              </w:tc>
              <w:tc>
                <w:tcPr>
                  <w:tcW w:w="1730" w:type="dxa"/>
                  <w:tcBorders>
                    <w:top w:val="single" w:sz="4" w:space="0" w:color="000000"/>
                    <w:left w:val="single" w:sz="4" w:space="0" w:color="000000"/>
                    <w:bottom w:val="single" w:sz="4" w:space="0" w:color="000000"/>
                    <w:right w:val="single" w:sz="4" w:space="0" w:color="000000"/>
                  </w:tcBorders>
                </w:tcPr>
                <w:p w:rsidR="00A610AA" w:rsidRPr="00C16D74" w:rsidRDefault="00A610AA" w:rsidP="00D00B8D">
                  <w:pPr>
                    <w:suppressAutoHyphens/>
                    <w:kinsoku w:val="0"/>
                    <w:wordWrap w:val="0"/>
                    <w:autoSpaceDE w:val="0"/>
                    <w:autoSpaceDN w:val="0"/>
                    <w:spacing w:line="336" w:lineRule="atLeast"/>
                    <w:jc w:val="left"/>
                    <w:rPr>
                      <w:rFonts w:ascii="ＭＳ 明朝" w:cs="Times New Roman"/>
                      <w:color w:val="auto"/>
                      <w:spacing w:val="2"/>
                    </w:rPr>
                  </w:pPr>
                  <w:r>
                    <w:rPr>
                      <w:rFonts w:ascii="ＭＳ ゴシック" w:hAnsi="ＭＳ ゴシック"/>
                      <w:color w:val="auto"/>
                    </w:rPr>
                    <w:t xml:space="preserve"> 13:</w:t>
                  </w:r>
                  <w:r>
                    <w:rPr>
                      <w:rFonts w:ascii="ＭＳ ゴシック" w:hAnsi="ＭＳ ゴシック" w:hint="eastAsia"/>
                      <w:color w:val="auto"/>
                    </w:rPr>
                    <w:t>0</w:t>
                  </w:r>
                  <w:r w:rsidRPr="00C16D74">
                    <w:rPr>
                      <w:rFonts w:ascii="ＭＳ ゴシック" w:hAnsi="ＭＳ ゴシック"/>
                      <w:color w:val="auto"/>
                    </w:rPr>
                    <w:t>0</w:t>
                  </w:r>
                  <w:r w:rsidRPr="00C16D74">
                    <w:rPr>
                      <w:rFonts w:ascii="ＭＳ 明朝" w:hint="eastAsia"/>
                      <w:color w:val="auto"/>
                    </w:rPr>
                    <w:t>～</w:t>
                  </w:r>
                  <w:r w:rsidRPr="00C16D74">
                    <w:rPr>
                      <w:rFonts w:ascii="ＭＳ ゴシック" w:hAnsi="ＭＳ ゴシック"/>
                      <w:color w:val="auto"/>
                    </w:rPr>
                    <w:t>1</w:t>
                  </w:r>
                  <w:r>
                    <w:rPr>
                      <w:rFonts w:ascii="ＭＳ ゴシック" w:hAnsi="ＭＳ ゴシック" w:hint="eastAsia"/>
                      <w:color w:val="auto"/>
                    </w:rPr>
                    <w:t>7</w:t>
                  </w:r>
                  <w:r>
                    <w:rPr>
                      <w:rFonts w:ascii="ＭＳ ゴシック" w:hAnsi="ＭＳ ゴシック"/>
                      <w:color w:val="auto"/>
                    </w:rPr>
                    <w:t>:</w:t>
                  </w:r>
                  <w:r>
                    <w:rPr>
                      <w:rFonts w:ascii="ＭＳ ゴシック" w:hAnsi="ＭＳ ゴシック" w:hint="eastAsia"/>
                      <w:color w:val="auto"/>
                    </w:rPr>
                    <w:t>0</w:t>
                  </w:r>
                  <w:r w:rsidRPr="00C16D74">
                    <w:rPr>
                      <w:rFonts w:ascii="ＭＳ ゴシック" w:hAnsi="ＭＳ ゴシック"/>
                      <w:color w:val="auto"/>
                    </w:rPr>
                    <w:t>0</w:t>
                  </w:r>
                </w:p>
                <w:p w:rsidR="00A610AA" w:rsidRPr="00C16D74" w:rsidRDefault="00A610AA" w:rsidP="00D00B8D">
                  <w:pPr>
                    <w:suppressAutoHyphens/>
                    <w:kinsoku w:val="0"/>
                    <w:wordWrap w:val="0"/>
                    <w:autoSpaceDE w:val="0"/>
                    <w:autoSpaceDN w:val="0"/>
                    <w:spacing w:line="336" w:lineRule="atLeast"/>
                    <w:jc w:val="left"/>
                    <w:rPr>
                      <w:rFonts w:ascii="ＭＳ 明朝" w:cs="Times New Roman"/>
                      <w:color w:val="auto"/>
                      <w:spacing w:val="2"/>
                    </w:rPr>
                  </w:pPr>
                </w:p>
                <w:p w:rsidR="00A610AA" w:rsidRPr="00C16D74" w:rsidRDefault="00A610AA" w:rsidP="00D00B8D">
                  <w:pPr>
                    <w:suppressAutoHyphens/>
                    <w:kinsoku w:val="0"/>
                    <w:wordWrap w:val="0"/>
                    <w:autoSpaceDE w:val="0"/>
                    <w:autoSpaceDN w:val="0"/>
                    <w:spacing w:line="336" w:lineRule="atLeast"/>
                    <w:jc w:val="left"/>
                    <w:rPr>
                      <w:rFonts w:ascii="ＭＳ 明朝" w:cs="Times New Roman"/>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A610AA" w:rsidRPr="003F09B2" w:rsidRDefault="00A610AA" w:rsidP="00D00B8D">
                  <w:pPr>
                    <w:suppressAutoHyphens/>
                    <w:kinsoku w:val="0"/>
                    <w:wordWrap w:val="0"/>
                    <w:autoSpaceDE w:val="0"/>
                    <w:autoSpaceDN w:val="0"/>
                    <w:spacing w:line="336" w:lineRule="atLeast"/>
                    <w:jc w:val="left"/>
                    <w:rPr>
                      <w:rFonts w:ascii="ＭＳ 明朝" w:cs="Times New Roman"/>
                      <w:color w:val="auto"/>
                      <w:spacing w:val="2"/>
                    </w:rPr>
                  </w:pPr>
                  <w:r>
                    <w:rPr>
                      <w:rFonts w:ascii="ＭＳ 明朝" w:hint="eastAsia"/>
                      <w:color w:val="auto"/>
                    </w:rPr>
                    <w:t>金属材料とその</w:t>
                  </w:r>
                  <w:r w:rsidRPr="003F09B2">
                    <w:rPr>
                      <w:rFonts w:ascii="ＭＳ 明朝" w:hint="eastAsia"/>
                      <w:color w:val="auto"/>
                    </w:rPr>
                    <w:t>熱処理</w:t>
                  </w:r>
                </w:p>
                <w:p w:rsidR="00A610AA" w:rsidRPr="003F09B2" w:rsidRDefault="00A610AA" w:rsidP="00D00B8D">
                  <w:pPr>
                    <w:suppressAutoHyphens/>
                    <w:kinsoku w:val="0"/>
                    <w:wordWrap w:val="0"/>
                    <w:autoSpaceDE w:val="0"/>
                    <w:autoSpaceDN w:val="0"/>
                    <w:spacing w:line="336" w:lineRule="atLeast"/>
                    <w:jc w:val="left"/>
                    <w:rPr>
                      <w:rFonts w:ascii="ＭＳ 明朝" w:cs="Times New Roman"/>
                      <w:color w:val="auto"/>
                      <w:spacing w:val="2"/>
                    </w:rPr>
                  </w:pPr>
                </w:p>
              </w:tc>
              <w:tc>
                <w:tcPr>
                  <w:tcW w:w="3549" w:type="dxa"/>
                  <w:tcBorders>
                    <w:top w:val="single" w:sz="4" w:space="0" w:color="000000"/>
                    <w:left w:val="single" w:sz="4" w:space="0" w:color="000000"/>
                    <w:bottom w:val="single" w:sz="4" w:space="0" w:color="000000"/>
                    <w:right w:val="single" w:sz="4" w:space="0" w:color="000000"/>
                  </w:tcBorders>
                </w:tcPr>
                <w:p w:rsidR="00A610AA" w:rsidRPr="003F09B2" w:rsidRDefault="00A610AA" w:rsidP="00D00B8D">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基本的熱処理</w:t>
                  </w:r>
                </w:p>
                <w:p w:rsidR="00A610AA" w:rsidRPr="00C16D74" w:rsidRDefault="00A610AA" w:rsidP="00E66157">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金属材料とその熱処理</w:t>
                  </w:r>
                </w:p>
              </w:tc>
            </w:tr>
          </w:tbl>
          <w:p w:rsidR="0047031B" w:rsidRPr="005E7C12" w:rsidRDefault="00274704">
            <w:pPr>
              <w:suppressAutoHyphens/>
              <w:kinsoku w:val="0"/>
              <w:wordWrap w:val="0"/>
              <w:autoSpaceDE w:val="0"/>
              <w:autoSpaceDN w:val="0"/>
              <w:spacing w:line="310" w:lineRule="atLeast"/>
              <w:jc w:val="left"/>
              <w:rPr>
                <w:rFonts w:ascii="ＭＳ ゴシック" w:cs="Times New Roman"/>
                <w:color w:val="auto"/>
              </w:rPr>
            </w:pPr>
            <w:r>
              <w:rPr>
                <w:rFonts w:ascii="ＭＳ ゴシック" w:cs="Times New Roman" w:hint="eastAsia"/>
              </w:rPr>
              <w:t xml:space="preserve">　　　　　　　　　　　　</w:t>
            </w:r>
            <w:r w:rsidR="00DA23D4">
              <w:rPr>
                <w:rFonts w:ascii="ＭＳ ゴシック" w:cs="Times New Roman" w:hint="eastAsia"/>
              </w:rPr>
              <w:t xml:space="preserve">　</w:t>
            </w:r>
            <w:r w:rsidRPr="005E7C12">
              <w:rPr>
                <w:rFonts w:hint="eastAsia"/>
                <w:color w:val="auto"/>
              </w:rPr>
              <w:t>使用テキスト：</w:t>
            </w:r>
            <w:r w:rsidRPr="000553C3">
              <w:rPr>
                <w:rFonts w:hint="eastAsia"/>
                <w:color w:val="auto"/>
                <w:u w:val="single"/>
              </w:rPr>
              <w:t>「金属熱処理入門テキスト（一般熱処理）</w:t>
            </w:r>
            <w:r w:rsidR="00DA23D4" w:rsidRPr="000553C3">
              <w:rPr>
                <w:rFonts w:hint="eastAsia"/>
                <w:b/>
                <w:color w:val="auto"/>
                <w:u w:val="single"/>
              </w:rPr>
              <w:t>第</w:t>
            </w:r>
            <w:r w:rsidR="00F44238" w:rsidRPr="000553C3">
              <w:rPr>
                <w:rFonts w:hint="eastAsia"/>
                <w:b/>
                <w:color w:val="auto"/>
                <w:u w:val="single"/>
              </w:rPr>
              <w:t>３</w:t>
            </w:r>
            <w:r w:rsidR="00DA23D4" w:rsidRPr="000553C3">
              <w:rPr>
                <w:rFonts w:hint="eastAsia"/>
                <w:b/>
                <w:color w:val="auto"/>
                <w:u w:val="single"/>
              </w:rPr>
              <w:t>版</w:t>
            </w:r>
            <w:r w:rsidRPr="000553C3">
              <w:rPr>
                <w:rFonts w:hint="eastAsia"/>
                <w:color w:val="auto"/>
                <w:u w:val="single"/>
              </w:rPr>
              <w:t>」</w:t>
            </w:r>
          </w:p>
          <w:p w:rsidR="000553C3" w:rsidRDefault="000553C3">
            <w:pPr>
              <w:suppressAutoHyphens/>
              <w:kinsoku w:val="0"/>
              <w:wordWrap w:val="0"/>
              <w:autoSpaceDE w:val="0"/>
              <w:autoSpaceDN w:val="0"/>
              <w:spacing w:line="310" w:lineRule="atLeast"/>
              <w:jc w:val="left"/>
              <w:rPr>
                <w:rFonts w:cs="Times New Roman"/>
              </w:rPr>
            </w:pPr>
            <w:r>
              <w:rPr>
                <w:rFonts w:cs="Times New Roman"/>
              </w:rPr>
              <w:t xml:space="preserve"> </w:t>
            </w:r>
          </w:p>
          <w:p w:rsidR="0047031B" w:rsidRPr="00E77FED" w:rsidRDefault="0047031B" w:rsidP="000553C3">
            <w:pPr>
              <w:suppressAutoHyphens/>
              <w:kinsoku w:val="0"/>
              <w:wordWrap w:val="0"/>
              <w:autoSpaceDE w:val="0"/>
              <w:autoSpaceDN w:val="0"/>
              <w:spacing w:line="310" w:lineRule="atLeast"/>
              <w:ind w:firstLineChars="100" w:firstLine="210"/>
              <w:jc w:val="left"/>
              <w:rPr>
                <w:color w:val="auto"/>
              </w:rPr>
            </w:pPr>
            <w:r>
              <w:rPr>
                <w:rFonts w:hint="eastAsia"/>
              </w:rPr>
              <w:t>４．受講料：</w:t>
            </w:r>
            <w:r>
              <w:rPr>
                <w:rFonts w:cs="Times New Roman"/>
              </w:rPr>
              <w:t xml:space="preserve"> </w:t>
            </w:r>
            <w:r w:rsidR="004A3BBE">
              <w:rPr>
                <w:rFonts w:cs="Times New Roman" w:hint="eastAsia"/>
              </w:rPr>
              <w:t>組合員</w:t>
            </w:r>
            <w:r>
              <w:rPr>
                <w:rFonts w:hint="eastAsia"/>
              </w:rPr>
              <w:t>及び賛助会員</w:t>
            </w:r>
            <w:r w:rsidRPr="00E77FED">
              <w:rPr>
                <w:rFonts w:hint="eastAsia"/>
                <w:color w:val="auto"/>
              </w:rPr>
              <w:t xml:space="preserve">　</w:t>
            </w:r>
            <w:r w:rsidR="00E77FED" w:rsidRPr="00E77FED">
              <w:rPr>
                <w:rFonts w:hint="eastAsia"/>
                <w:color w:val="auto"/>
              </w:rPr>
              <w:t>５</w:t>
            </w:r>
            <w:r w:rsidR="00A23BA6" w:rsidRPr="00E77FED">
              <w:rPr>
                <w:color w:val="auto"/>
              </w:rPr>
              <w:t>,</w:t>
            </w:r>
            <w:r w:rsidRPr="00E77FED">
              <w:rPr>
                <w:rFonts w:hint="eastAsia"/>
                <w:color w:val="auto"/>
              </w:rPr>
              <w:t>０００円（</w:t>
            </w:r>
            <w:r w:rsidR="00AA2EEF">
              <w:rPr>
                <w:rFonts w:hint="eastAsia"/>
                <w:color w:val="auto"/>
              </w:rPr>
              <w:t>８</w:t>
            </w:r>
            <w:r w:rsidR="00AA2EEF">
              <w:rPr>
                <w:color w:val="auto"/>
              </w:rPr>
              <w:t>%</w:t>
            </w:r>
            <w:r w:rsidR="00AA2EEF">
              <w:rPr>
                <w:rFonts w:hint="eastAsia"/>
                <w:color w:val="auto"/>
              </w:rPr>
              <w:t>消費税込）</w:t>
            </w:r>
          </w:p>
          <w:p w:rsidR="00921059" w:rsidRPr="00DF56F1" w:rsidRDefault="00921059" w:rsidP="00E078FC">
            <w:pPr>
              <w:adjustRightInd/>
              <w:spacing w:line="276" w:lineRule="exact"/>
              <w:ind w:firstLineChars="300" w:firstLine="630"/>
              <w:rPr>
                <w:rFonts w:ascii="ＭＳ ゴシック" w:hAnsi="ＭＳ ゴシック" w:cs="ＭＳ 明朝"/>
              </w:rPr>
            </w:pPr>
            <w:r w:rsidRPr="006E75B2">
              <w:rPr>
                <w:rFonts w:ascii="ＭＳ ゴシック" w:hAnsi="Wingdings" w:cs="ＭＳ 明朝" w:hint="eastAsia"/>
                <w:szCs w:val="20"/>
              </w:rPr>
              <w:sym w:font="Wingdings" w:char="F0B2"/>
            </w:r>
            <w:r w:rsidRPr="00DF56F1">
              <w:rPr>
                <w:rFonts w:ascii="ＭＳ ゴシック" w:hAnsi="ＭＳ ゴシック" w:cs="ＭＳ 明朝" w:hint="eastAsia"/>
              </w:rPr>
              <w:t>申込書に、</w:t>
            </w:r>
            <w:r w:rsidRPr="00DF56F1">
              <w:rPr>
                <w:rFonts w:ascii="ＭＳ ゴシック" w:hAnsi="ＭＳ ゴシック" w:cs="ＭＳ 明朝" w:hint="eastAsia"/>
                <w:u w:val="single"/>
              </w:rPr>
              <w:t>会社名・ご担当者名・電話番号・受講者名をご記入の上</w:t>
            </w:r>
          </w:p>
          <w:p w:rsidR="001908B9" w:rsidRPr="00DF56F1" w:rsidRDefault="004B47C1" w:rsidP="0082593E">
            <w:pPr>
              <w:adjustRightInd/>
              <w:spacing w:line="276" w:lineRule="exact"/>
              <w:rPr>
                <w:rFonts w:ascii="ＭＳ ゴシック" w:hAnsi="ＭＳ ゴシック" w:cs="Times New Roman"/>
                <w:color w:val="FF0000"/>
              </w:rPr>
            </w:pPr>
            <w:r w:rsidRPr="00DF56F1">
              <w:rPr>
                <w:rFonts w:ascii="ＭＳ ゴシック" w:hAnsi="ＭＳ ゴシック" w:cs="ＭＳ 明朝" w:hint="eastAsia"/>
              </w:rPr>
              <w:t xml:space="preserve">　　　　</w:t>
            </w:r>
            <w:r w:rsidR="00921059" w:rsidRPr="00DF56F1">
              <w:rPr>
                <w:rFonts w:ascii="ＭＳ ゴシック" w:hAnsi="ＭＳ ゴシック" w:cs="ＭＳ 明朝" w:hint="eastAsia"/>
              </w:rPr>
              <w:t>お申し込みください。</w:t>
            </w:r>
            <w:r w:rsidR="00204588" w:rsidRPr="00DF56F1">
              <w:rPr>
                <w:rFonts w:ascii="ＭＳ ゴシック" w:hAnsi="ＭＳ ゴシック" w:cs="ＭＳ 明朝" w:hint="eastAsia"/>
                <w:color w:val="auto"/>
              </w:rPr>
              <w:t>テキスト等</w:t>
            </w:r>
            <w:r w:rsidR="00204588" w:rsidRPr="00DF56F1">
              <w:rPr>
                <w:rFonts w:ascii="ＭＳ ゴシック" w:hAnsi="ＭＳ ゴシック" w:cs="ＭＳ 明朝" w:hint="eastAsia"/>
              </w:rPr>
              <w:t>は当日配布致します。</w:t>
            </w:r>
          </w:p>
          <w:p w:rsidR="0082593E" w:rsidRDefault="000553C3" w:rsidP="0082593E">
            <w:pPr>
              <w:suppressAutoHyphens/>
              <w:kinsoku w:val="0"/>
              <w:wordWrap w:val="0"/>
              <w:autoSpaceDE w:val="0"/>
              <w:autoSpaceDN w:val="0"/>
              <w:spacing w:line="310" w:lineRule="atLeast"/>
              <w:jc w:val="left"/>
              <w:rPr>
                <w:rFonts w:cs="Times New Roman"/>
              </w:rPr>
            </w:pPr>
            <w:r>
              <w:rPr>
                <w:rFonts w:cs="Times New Roman"/>
              </w:rPr>
              <w:t xml:space="preserve"> </w:t>
            </w:r>
          </w:p>
          <w:p w:rsidR="0082593E" w:rsidRDefault="0082593E" w:rsidP="00FE5C66">
            <w:pPr>
              <w:suppressAutoHyphens/>
              <w:kinsoku w:val="0"/>
              <w:wordWrap w:val="0"/>
              <w:autoSpaceDE w:val="0"/>
              <w:autoSpaceDN w:val="0"/>
              <w:spacing w:line="310" w:lineRule="atLeast"/>
              <w:ind w:firstLineChars="100" w:firstLine="210"/>
              <w:jc w:val="left"/>
              <w:rPr>
                <w:rFonts w:cs="Times New Roman"/>
              </w:rPr>
            </w:pPr>
            <w:r>
              <w:rPr>
                <w:rFonts w:cs="Times New Roman" w:hint="eastAsia"/>
              </w:rPr>
              <w:t>５．</w:t>
            </w:r>
            <w:r w:rsidRPr="0082593E">
              <w:rPr>
                <w:rFonts w:cs="Times New Roman" w:hint="eastAsia"/>
              </w:rPr>
              <w:t>受講料振込先：</w:t>
            </w:r>
            <w:r w:rsidRPr="0082593E">
              <w:rPr>
                <w:rFonts w:cs="Times New Roman"/>
              </w:rPr>
              <w:t xml:space="preserve"> </w:t>
            </w:r>
            <w:r w:rsidRPr="0082593E">
              <w:rPr>
                <w:rFonts w:cs="Times New Roman" w:hint="eastAsia"/>
              </w:rPr>
              <w:t>お申込み時に、下記口座へお振込みをお願いします。</w:t>
            </w:r>
          </w:p>
          <w:p w:rsidR="00B51AE0" w:rsidRPr="0082593E" w:rsidRDefault="00B51AE0" w:rsidP="00B51AE0">
            <w:pPr>
              <w:suppressAutoHyphens/>
              <w:kinsoku w:val="0"/>
              <w:wordWrap w:val="0"/>
              <w:autoSpaceDE w:val="0"/>
              <w:autoSpaceDN w:val="0"/>
              <w:spacing w:line="310" w:lineRule="atLeast"/>
              <w:jc w:val="left"/>
              <w:rPr>
                <w:rFonts w:cs="Times New Roman"/>
              </w:rPr>
            </w:pPr>
          </w:p>
          <w:p w:rsidR="0082593E" w:rsidRPr="0082593E" w:rsidRDefault="0082593E" w:rsidP="000553C3">
            <w:pPr>
              <w:suppressAutoHyphens/>
              <w:kinsoku w:val="0"/>
              <w:autoSpaceDE w:val="0"/>
              <w:autoSpaceDN w:val="0"/>
              <w:spacing w:line="310" w:lineRule="atLeast"/>
              <w:jc w:val="left"/>
              <w:rPr>
                <w:rFonts w:cs="Times New Roman"/>
              </w:rPr>
            </w:pPr>
            <w:r w:rsidRPr="0082593E">
              <w:rPr>
                <w:rFonts w:cs="Times New Roman"/>
              </w:rPr>
              <w:t xml:space="preserve">            </w:t>
            </w:r>
            <w:r w:rsidRPr="00AC3C72">
              <w:rPr>
                <w:rFonts w:cs="Times New Roman" w:hint="eastAsia"/>
                <w:spacing w:val="45"/>
                <w:fitText w:val="840" w:id="1987212288"/>
              </w:rPr>
              <w:t>振込</w:t>
            </w:r>
            <w:r w:rsidRPr="00AC3C72">
              <w:rPr>
                <w:rFonts w:cs="Times New Roman" w:hint="eastAsia"/>
                <w:spacing w:val="15"/>
                <w:fitText w:val="840" w:id="1987212288"/>
              </w:rPr>
              <w:t>先</w:t>
            </w:r>
            <w:r w:rsidR="000553C3">
              <w:rPr>
                <w:rFonts w:cs="Times New Roman" w:hint="eastAsia"/>
              </w:rPr>
              <w:t>：</w:t>
            </w:r>
            <w:r w:rsidRPr="0082593E">
              <w:rPr>
                <w:rFonts w:cs="Times New Roman" w:hint="eastAsia"/>
              </w:rPr>
              <w:t>三井住友銀行　三田通支店</w:t>
            </w:r>
            <w:r w:rsidR="000553C3">
              <w:rPr>
                <w:rFonts w:cs="Times New Roman" w:hint="eastAsia"/>
              </w:rPr>
              <w:t xml:space="preserve">　</w:t>
            </w:r>
            <w:r w:rsidRPr="0082593E">
              <w:rPr>
                <w:rFonts w:cs="Times New Roman" w:hint="eastAsia"/>
              </w:rPr>
              <w:t>普通</w:t>
            </w:r>
            <w:r w:rsidR="000553C3">
              <w:rPr>
                <w:rFonts w:cs="Times New Roman" w:hint="eastAsia"/>
              </w:rPr>
              <w:t xml:space="preserve">　</w:t>
            </w:r>
            <w:r w:rsidRPr="0082593E">
              <w:rPr>
                <w:rFonts w:cs="Times New Roman" w:hint="eastAsia"/>
              </w:rPr>
              <w:t>６９７９２１２</w:t>
            </w:r>
          </w:p>
          <w:p w:rsidR="0082593E" w:rsidRPr="0082593E" w:rsidRDefault="0082593E" w:rsidP="0082593E">
            <w:pPr>
              <w:suppressAutoHyphens/>
              <w:kinsoku w:val="0"/>
              <w:wordWrap w:val="0"/>
              <w:autoSpaceDE w:val="0"/>
              <w:autoSpaceDN w:val="0"/>
              <w:spacing w:line="310" w:lineRule="atLeast"/>
              <w:jc w:val="left"/>
              <w:rPr>
                <w:rFonts w:cs="Times New Roman"/>
              </w:rPr>
            </w:pPr>
            <w:r w:rsidRPr="0082593E">
              <w:rPr>
                <w:rFonts w:cs="Times New Roman" w:hint="eastAsia"/>
              </w:rPr>
              <w:t xml:space="preserve">　　　　　　口座名義</w:t>
            </w:r>
            <w:r w:rsidR="000553C3">
              <w:rPr>
                <w:rFonts w:cs="Times New Roman" w:hint="eastAsia"/>
              </w:rPr>
              <w:t>：</w:t>
            </w:r>
            <w:r w:rsidRPr="0082593E">
              <w:rPr>
                <w:rFonts w:cs="Times New Roman" w:hint="eastAsia"/>
              </w:rPr>
              <w:t>東部金属熱処理工業組合</w:t>
            </w:r>
          </w:p>
          <w:p w:rsidR="006A4A7F" w:rsidRPr="0082593E" w:rsidRDefault="006A4A7F" w:rsidP="0082593E">
            <w:pPr>
              <w:suppressAutoHyphens/>
              <w:kinsoku w:val="0"/>
              <w:wordWrap w:val="0"/>
              <w:autoSpaceDE w:val="0"/>
              <w:autoSpaceDN w:val="0"/>
              <w:spacing w:line="310" w:lineRule="atLeast"/>
              <w:jc w:val="left"/>
              <w:rPr>
                <w:rFonts w:cs="Times New Roman"/>
              </w:rPr>
            </w:pPr>
          </w:p>
          <w:p w:rsidR="002C313D" w:rsidRDefault="0082593E" w:rsidP="00FE5C66">
            <w:pPr>
              <w:suppressAutoHyphens/>
              <w:kinsoku w:val="0"/>
              <w:autoSpaceDE w:val="0"/>
              <w:autoSpaceDN w:val="0"/>
              <w:spacing w:line="310" w:lineRule="atLeast"/>
              <w:jc w:val="center"/>
              <w:rPr>
                <w:rFonts w:ascii="ＭＳ ゴシック" w:cs="Times New Roman"/>
              </w:rPr>
            </w:pPr>
            <w:r w:rsidRPr="0082593E">
              <w:rPr>
                <w:rFonts w:cs="Times New Roman" w:hint="eastAsia"/>
              </w:rPr>
              <w:t>受講のお申込みは、次頁の用紙にてお願いします。</w:t>
            </w:r>
          </w:p>
        </w:tc>
      </w:tr>
    </w:tbl>
    <w:p w:rsidR="0082593E" w:rsidRPr="007E1328" w:rsidRDefault="0082593E" w:rsidP="005E7C12">
      <w:pPr>
        <w:adjustRightInd/>
        <w:spacing w:line="306" w:lineRule="exact"/>
        <w:rPr>
          <w:rFonts w:ascii="ＭＳ 明朝" w:eastAsia="ＭＳ 明朝" w:cs="Times New Roman"/>
        </w:rPr>
      </w:pPr>
      <w:r w:rsidRPr="007E1328">
        <w:rPr>
          <w:rFonts w:eastAsia="ＭＳ 明朝" w:cs="ＭＳ 明朝" w:hint="eastAsia"/>
          <w:b/>
          <w:bCs/>
          <w:sz w:val="24"/>
          <w:szCs w:val="24"/>
        </w:rPr>
        <w:lastRenderedPageBreak/>
        <w:t>東部金属熱処理工業組合</w:t>
      </w:r>
      <w:r w:rsidR="005E7C12">
        <w:rPr>
          <w:rFonts w:eastAsia="ＭＳ 明朝" w:cs="ＭＳ 明朝" w:hint="eastAsia"/>
          <w:b/>
          <w:bCs/>
          <w:sz w:val="24"/>
          <w:szCs w:val="24"/>
        </w:rPr>
        <w:t>行</w:t>
      </w:r>
      <w:r w:rsidRPr="007E1328">
        <w:rPr>
          <w:rFonts w:eastAsia="ＭＳ 明朝" w:cs="ＭＳ 明朝" w:hint="eastAsia"/>
          <w:b/>
          <w:bCs/>
          <w:sz w:val="24"/>
          <w:szCs w:val="24"/>
        </w:rPr>
        <w:t xml:space="preserve">　　</w:t>
      </w:r>
      <w:r w:rsidRPr="007E1328">
        <w:rPr>
          <w:rFonts w:eastAsia="ＭＳ 明朝" w:cs="Times New Roman"/>
          <w:b/>
          <w:bCs/>
          <w:sz w:val="24"/>
          <w:szCs w:val="24"/>
        </w:rPr>
        <w:t>FAX</w:t>
      </w:r>
      <w:r w:rsidRPr="007E1328">
        <w:rPr>
          <w:rFonts w:eastAsia="ＭＳ 明朝" w:cs="ＭＳ 明朝" w:hint="eastAsia"/>
          <w:b/>
          <w:bCs/>
          <w:sz w:val="24"/>
          <w:szCs w:val="24"/>
        </w:rPr>
        <w:t xml:space="preserve">　</w:t>
      </w:r>
      <w:r w:rsidRPr="007E1328">
        <w:rPr>
          <w:rFonts w:ascii="ＭＳ ゴシック" w:hAnsi="ＭＳ ゴシック" w:cs="ＭＳ 明朝" w:hint="eastAsia"/>
          <w:b/>
          <w:bCs/>
          <w:sz w:val="24"/>
          <w:szCs w:val="24"/>
        </w:rPr>
        <w:t>０３－３４５２－７３３６</w:t>
      </w:r>
    </w:p>
    <w:p w:rsidR="0082593E" w:rsidRPr="007E1328" w:rsidRDefault="0082593E" w:rsidP="0082593E">
      <w:pPr>
        <w:adjustRightInd/>
        <w:spacing w:line="276" w:lineRule="exact"/>
        <w:rPr>
          <w:rFonts w:ascii="ＭＳ 明朝" w:eastAsia="ＭＳ 明朝" w:cs="Times New Roman"/>
        </w:rPr>
      </w:pPr>
    </w:p>
    <w:p w:rsidR="0082593E" w:rsidRPr="007E1328" w:rsidRDefault="00F44238" w:rsidP="0082593E">
      <w:pPr>
        <w:adjustRightInd/>
        <w:spacing w:line="346" w:lineRule="exact"/>
        <w:jc w:val="center"/>
        <w:rPr>
          <w:rFonts w:eastAsia="ＭＳ 明朝" w:cs="ＭＳ 明朝"/>
          <w:b/>
          <w:bCs/>
          <w:sz w:val="28"/>
          <w:szCs w:val="28"/>
        </w:rPr>
      </w:pPr>
      <w:r>
        <w:rPr>
          <w:rFonts w:eastAsia="ＭＳ 明朝" w:cs="ＭＳ 明朝" w:hint="eastAsia"/>
          <w:b/>
          <w:bCs/>
          <w:sz w:val="28"/>
          <w:szCs w:val="28"/>
        </w:rPr>
        <w:t>令和元年</w:t>
      </w:r>
      <w:r w:rsidR="0082593E" w:rsidRPr="007E1328">
        <w:rPr>
          <w:rFonts w:eastAsia="ＭＳ 明朝" w:cs="ＭＳ 明朝" w:hint="eastAsia"/>
          <w:b/>
          <w:bCs/>
          <w:sz w:val="28"/>
          <w:szCs w:val="28"/>
        </w:rPr>
        <w:t>度「</w:t>
      </w:r>
      <w:r>
        <w:rPr>
          <w:rFonts w:ascii="ＭＳ ゴシック" w:hint="eastAsia"/>
          <w:b/>
          <w:bCs/>
          <w:sz w:val="28"/>
          <w:szCs w:val="28"/>
        </w:rPr>
        <w:t>中</w:t>
      </w:r>
      <w:r w:rsidR="0082593E">
        <w:rPr>
          <w:rFonts w:ascii="ＭＳ ゴシック" w:hint="eastAsia"/>
          <w:b/>
          <w:bCs/>
          <w:sz w:val="28"/>
          <w:szCs w:val="28"/>
        </w:rPr>
        <w:t>級熱処理塾</w:t>
      </w:r>
      <w:r w:rsidR="0082593E" w:rsidRPr="007E1328">
        <w:rPr>
          <w:rFonts w:eastAsia="ＭＳ 明朝" w:cs="ＭＳ 明朝" w:hint="eastAsia"/>
          <w:b/>
          <w:bCs/>
          <w:sz w:val="28"/>
          <w:szCs w:val="28"/>
        </w:rPr>
        <w:t>」申込書</w:t>
      </w:r>
    </w:p>
    <w:p w:rsidR="0082593E" w:rsidRPr="007E1328" w:rsidRDefault="0082593E" w:rsidP="005A19D2">
      <w:pPr>
        <w:adjustRightInd/>
        <w:spacing w:line="346" w:lineRule="exact"/>
        <w:rPr>
          <w:rFonts w:eastAsia="ＭＳ 明朝" w:cs="ＭＳ 明朝"/>
          <w:b/>
          <w:bCs/>
          <w:sz w:val="28"/>
          <w:szCs w:val="28"/>
        </w:rPr>
      </w:pPr>
    </w:p>
    <w:p w:rsidR="0082593E" w:rsidRPr="007E1328" w:rsidRDefault="0082593E" w:rsidP="0082593E">
      <w:pPr>
        <w:adjustRightInd/>
        <w:spacing w:line="346" w:lineRule="exact"/>
        <w:rPr>
          <w:rFonts w:ascii="ＭＳ 明朝" w:eastAsia="ＭＳ 明朝" w:cs="Times New Roman"/>
          <w:sz w:val="28"/>
          <w:szCs w:val="28"/>
        </w:rPr>
      </w:pPr>
      <w:r>
        <w:rPr>
          <w:rFonts w:eastAsia="ＭＳ 明朝" w:cs="ＭＳ 明朝" w:hint="eastAsia"/>
          <w:b/>
          <w:bCs/>
          <w:sz w:val="28"/>
          <w:szCs w:val="28"/>
        </w:rPr>
        <w:t>＜組合員・賛助会員</w:t>
      </w:r>
      <w:r w:rsidRPr="007E1328">
        <w:rPr>
          <w:rFonts w:eastAsia="ＭＳ 明朝" w:cs="ＭＳ 明朝" w:hint="eastAsia"/>
          <w:b/>
          <w:bCs/>
          <w:sz w:val="28"/>
          <w:szCs w:val="28"/>
        </w:rPr>
        <w:t>＞</w:t>
      </w:r>
    </w:p>
    <w:p w:rsidR="0082593E" w:rsidRPr="00FE5C66" w:rsidRDefault="00FE5C66" w:rsidP="0082593E">
      <w:pPr>
        <w:adjustRightInd/>
        <w:spacing w:line="276" w:lineRule="exact"/>
        <w:rPr>
          <w:rFonts w:ascii="ＭＳ 明朝" w:eastAsia="ＭＳ 明朝" w:cs="Times New Roman"/>
          <w:sz w:val="18"/>
          <w:szCs w:val="18"/>
        </w:rPr>
      </w:pPr>
      <w:r>
        <w:rPr>
          <w:rFonts w:ascii="ＭＳ 明朝" w:eastAsia="ＭＳ 明朝" w:cs="Times New Roman" w:hint="eastAsia"/>
        </w:rPr>
        <w:t xml:space="preserve">　　　　　　　　　　　　　　　　　　　　　　　　　　　　</w:t>
      </w:r>
      <w:r w:rsidRPr="00FE5C66">
        <w:rPr>
          <w:rFonts w:ascii="ＭＳ 明朝" w:eastAsia="ＭＳ 明朝" w:cs="Times New Roman" w:hint="eastAsia"/>
          <w:sz w:val="18"/>
          <w:szCs w:val="18"/>
        </w:rPr>
        <w:t xml:space="preserve">　</w:t>
      </w:r>
      <w:r>
        <w:rPr>
          <w:rFonts w:ascii="ＭＳ 明朝" w:eastAsia="ＭＳ 明朝" w:cs="Times New Roman" w:hint="eastAsia"/>
          <w:sz w:val="18"/>
          <w:szCs w:val="18"/>
        </w:rPr>
        <w:t xml:space="preserve"> </w:t>
      </w:r>
      <w:r w:rsidRPr="00FE5C66">
        <w:rPr>
          <w:rFonts w:ascii="ＭＳ 明朝" w:eastAsia="ＭＳ 明朝" w:cs="Times New Roman" w:hint="eastAsia"/>
          <w:sz w:val="18"/>
          <w:szCs w:val="18"/>
        </w:rPr>
        <w:t>フリガナ</w:t>
      </w:r>
    </w:p>
    <w:p w:rsidR="0082593E" w:rsidRPr="007E1328" w:rsidRDefault="0082593E" w:rsidP="0082593E">
      <w:pPr>
        <w:adjustRightInd/>
        <w:spacing w:line="276" w:lineRule="exact"/>
        <w:rPr>
          <w:rFonts w:eastAsia="ＭＳ 明朝" w:cs="ＭＳ 明朝"/>
        </w:rPr>
      </w:pPr>
      <w:r w:rsidRPr="007E1328">
        <w:rPr>
          <w:rFonts w:eastAsia="ＭＳ 明朝" w:cs="ＭＳ 明朝" w:hint="eastAsia"/>
        </w:rPr>
        <w:t>会社名</w:t>
      </w:r>
      <w:r w:rsidRPr="007E1328">
        <w:rPr>
          <w:rFonts w:eastAsia="ＭＳ 明朝" w:cs="Times New Roman" w:hint="eastAsia"/>
        </w:rPr>
        <w:t>：</w:t>
      </w:r>
      <w:r w:rsidRPr="007E1328">
        <w:rPr>
          <w:rFonts w:eastAsia="ＭＳ 明朝" w:cs="Times New Roman"/>
        </w:rPr>
        <w:t xml:space="preserve">                                         </w:t>
      </w:r>
      <w:r w:rsidRPr="007E1328">
        <w:rPr>
          <w:rFonts w:eastAsia="ＭＳ 明朝" w:cs="Times New Roman" w:hint="eastAsia"/>
        </w:rPr>
        <w:t xml:space="preserve">　　　　</w:t>
      </w:r>
      <w:r w:rsidRPr="007E1328">
        <w:rPr>
          <w:rFonts w:eastAsia="ＭＳ 明朝" w:cs="ＭＳ 明朝" w:hint="eastAsia"/>
        </w:rPr>
        <w:t>ご担当者名：</w:t>
      </w:r>
    </w:p>
    <w:p w:rsidR="0082593E" w:rsidRPr="007E1328" w:rsidRDefault="0082593E" w:rsidP="0082593E">
      <w:pPr>
        <w:adjustRightInd/>
        <w:spacing w:line="276" w:lineRule="exact"/>
        <w:rPr>
          <w:rFonts w:eastAsia="ＭＳ 明朝" w:cs="ＭＳ 明朝"/>
        </w:rPr>
      </w:pPr>
      <w:bookmarkStart w:id="0" w:name="_GoBack"/>
      <w:bookmarkEnd w:id="0"/>
    </w:p>
    <w:p w:rsidR="0082593E" w:rsidRPr="007E1328" w:rsidRDefault="0082593E" w:rsidP="0082593E">
      <w:pPr>
        <w:adjustRightInd/>
        <w:spacing w:line="276" w:lineRule="exact"/>
        <w:rPr>
          <w:rFonts w:eastAsia="ＭＳ 明朝" w:cs="ＭＳ 明朝"/>
        </w:rPr>
      </w:pPr>
      <w:r w:rsidRPr="007E1328">
        <w:rPr>
          <w:rFonts w:eastAsia="ＭＳ 明朝" w:cs="ＭＳ 明朝" w:hint="eastAsia"/>
        </w:rPr>
        <w:t xml:space="preserve">　　　　　　　　　　　　　　　　　　　　　　　　　　　　　電話番号</w:t>
      </w:r>
      <w:r w:rsidRPr="007E1328">
        <w:rPr>
          <w:rFonts w:eastAsia="ＭＳ 明朝" w:cs="ＭＳ 明朝"/>
        </w:rPr>
        <w:t xml:space="preserve"> </w:t>
      </w:r>
      <w:r w:rsidRPr="007E1328">
        <w:rPr>
          <w:rFonts w:eastAsia="ＭＳ 明朝" w:cs="ＭＳ 明朝" w:hint="eastAsia"/>
        </w:rPr>
        <w:t>：</w:t>
      </w:r>
    </w:p>
    <w:p w:rsidR="0082593E" w:rsidRPr="007E1328" w:rsidRDefault="0082593E" w:rsidP="0082593E">
      <w:pPr>
        <w:adjustRightInd/>
        <w:spacing w:line="276" w:lineRule="exact"/>
        <w:rPr>
          <w:rFonts w:ascii="ＭＳ 明朝" w:eastAsia="ＭＳ 明朝" w:cs="Times New Roman"/>
        </w:rPr>
      </w:pPr>
    </w:p>
    <w:p w:rsidR="0082593E" w:rsidRPr="007E1328" w:rsidRDefault="0082593E" w:rsidP="0082593E">
      <w:pPr>
        <w:adjustRightInd/>
        <w:spacing w:line="276" w:lineRule="exact"/>
        <w:rPr>
          <w:rFonts w:eastAsia="ＭＳ 明朝" w:cs="ＭＳ 明朝"/>
          <w:sz w:val="24"/>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2828"/>
      </w:tblGrid>
      <w:tr w:rsidR="0082593E" w:rsidRPr="007E1328" w:rsidTr="00DF56F1">
        <w:trPr>
          <w:trHeight w:val="552"/>
        </w:trPr>
        <w:tc>
          <w:tcPr>
            <w:tcW w:w="3794" w:type="dxa"/>
            <w:shd w:val="clear" w:color="auto" w:fill="auto"/>
            <w:vAlign w:val="center"/>
          </w:tcPr>
          <w:p w:rsidR="0082593E" w:rsidRPr="00DF56F1" w:rsidRDefault="0082593E" w:rsidP="00DF56F1">
            <w:pPr>
              <w:adjustRightInd/>
              <w:spacing w:line="276" w:lineRule="exact"/>
              <w:jc w:val="center"/>
              <w:rPr>
                <w:rFonts w:ascii="ＭＳ 明朝" w:eastAsia="ＭＳ 明朝" w:cs="Times New Roman"/>
                <w:sz w:val="24"/>
                <w:szCs w:val="24"/>
              </w:rPr>
            </w:pPr>
            <w:r w:rsidRPr="00DF56F1">
              <w:rPr>
                <w:rFonts w:ascii="ＭＳ 明朝" w:eastAsia="ＭＳ 明朝" w:cs="Times New Roman" w:hint="eastAsia"/>
                <w:sz w:val="24"/>
                <w:szCs w:val="24"/>
              </w:rPr>
              <w:t>氏名</w:t>
            </w:r>
          </w:p>
        </w:tc>
        <w:tc>
          <w:tcPr>
            <w:tcW w:w="3118" w:type="dxa"/>
            <w:shd w:val="clear" w:color="auto" w:fill="auto"/>
            <w:vAlign w:val="center"/>
          </w:tcPr>
          <w:p w:rsidR="0082593E" w:rsidRPr="00DF56F1" w:rsidRDefault="0082593E" w:rsidP="00DF56F1">
            <w:pPr>
              <w:adjustRightInd/>
              <w:spacing w:line="276" w:lineRule="exact"/>
              <w:jc w:val="center"/>
              <w:rPr>
                <w:rFonts w:ascii="ＭＳ 明朝" w:eastAsia="ＭＳ 明朝" w:cs="Times New Roman"/>
                <w:sz w:val="24"/>
                <w:szCs w:val="24"/>
              </w:rPr>
            </w:pPr>
            <w:r w:rsidRPr="00DF56F1">
              <w:rPr>
                <w:rFonts w:ascii="ＭＳ 明朝" w:eastAsia="ＭＳ 明朝" w:cs="Times New Roman" w:hint="eastAsia"/>
                <w:sz w:val="24"/>
                <w:szCs w:val="24"/>
              </w:rPr>
              <w:t>フリガナ</w:t>
            </w:r>
          </w:p>
        </w:tc>
        <w:tc>
          <w:tcPr>
            <w:tcW w:w="2828" w:type="dxa"/>
            <w:shd w:val="clear" w:color="auto" w:fill="auto"/>
            <w:vAlign w:val="center"/>
          </w:tcPr>
          <w:p w:rsidR="0082593E" w:rsidRPr="00DF56F1" w:rsidRDefault="0082593E" w:rsidP="00DF56F1">
            <w:pPr>
              <w:adjustRightInd/>
              <w:spacing w:line="276" w:lineRule="exact"/>
              <w:jc w:val="center"/>
              <w:rPr>
                <w:rFonts w:ascii="ＭＳ 明朝" w:eastAsia="ＭＳ 明朝" w:cs="Times New Roman"/>
                <w:sz w:val="24"/>
                <w:szCs w:val="24"/>
              </w:rPr>
            </w:pPr>
            <w:r w:rsidRPr="00DF56F1">
              <w:rPr>
                <w:rFonts w:ascii="ＭＳ 明朝" w:eastAsia="ＭＳ 明朝" w:cs="Times New Roman" w:hint="eastAsia"/>
                <w:sz w:val="24"/>
                <w:szCs w:val="24"/>
              </w:rPr>
              <w:t>入社歴（年）</w:t>
            </w: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57"/>
        </w:trPr>
        <w:tc>
          <w:tcPr>
            <w:tcW w:w="3794"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311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c>
          <w:tcPr>
            <w:tcW w:w="2828" w:type="dxa"/>
            <w:shd w:val="clear" w:color="auto" w:fill="auto"/>
          </w:tcPr>
          <w:p w:rsidR="0082593E" w:rsidRPr="00DF56F1" w:rsidRDefault="0082593E" w:rsidP="00DF56F1">
            <w:pPr>
              <w:adjustRightInd/>
              <w:spacing w:line="276" w:lineRule="exact"/>
              <w:rPr>
                <w:rFonts w:ascii="ＭＳ 明朝" w:eastAsia="ＭＳ 明朝" w:cs="Times New Roman"/>
                <w:sz w:val="20"/>
                <w:szCs w:val="20"/>
              </w:rPr>
            </w:pPr>
          </w:p>
        </w:tc>
      </w:tr>
      <w:tr w:rsidR="0082593E" w:rsidRPr="007E1328" w:rsidTr="00DF56F1">
        <w:trPr>
          <w:trHeight w:val="694"/>
        </w:trPr>
        <w:tc>
          <w:tcPr>
            <w:tcW w:w="3794" w:type="dxa"/>
            <w:tcBorders>
              <w:top w:val="double" w:sz="4" w:space="0" w:color="auto"/>
            </w:tcBorders>
            <w:shd w:val="clear" w:color="auto" w:fill="auto"/>
            <w:vAlign w:val="center"/>
          </w:tcPr>
          <w:p w:rsidR="0082593E" w:rsidRPr="00DF56F1" w:rsidRDefault="0082593E" w:rsidP="00DF56F1">
            <w:pPr>
              <w:adjustRightInd/>
              <w:spacing w:line="276" w:lineRule="exact"/>
              <w:jc w:val="center"/>
              <w:rPr>
                <w:rFonts w:ascii="ＭＳ 明朝" w:eastAsia="ＭＳ 明朝" w:cs="Times New Roman"/>
                <w:sz w:val="24"/>
                <w:szCs w:val="24"/>
              </w:rPr>
            </w:pPr>
            <w:r w:rsidRPr="00DF56F1">
              <w:rPr>
                <w:rFonts w:ascii="ＭＳ 明朝" w:eastAsia="ＭＳ 明朝" w:cs="Times New Roman" w:hint="eastAsia"/>
                <w:sz w:val="24"/>
                <w:szCs w:val="24"/>
              </w:rPr>
              <w:t>受</w:t>
            </w:r>
            <w:r w:rsidR="00A610AA">
              <w:rPr>
                <w:rFonts w:ascii="ＭＳ 明朝" w:eastAsia="ＭＳ 明朝" w:cs="Times New Roman" w:hint="eastAsia"/>
                <w:sz w:val="24"/>
                <w:szCs w:val="24"/>
              </w:rPr>
              <w:t xml:space="preserve">　</w:t>
            </w:r>
            <w:r w:rsidRPr="00DF56F1">
              <w:rPr>
                <w:rFonts w:ascii="ＭＳ 明朝" w:eastAsia="ＭＳ 明朝" w:cs="Times New Roman" w:hint="eastAsia"/>
                <w:sz w:val="24"/>
                <w:szCs w:val="24"/>
              </w:rPr>
              <w:t>講</w:t>
            </w:r>
            <w:r w:rsidR="00A610AA">
              <w:rPr>
                <w:rFonts w:ascii="ＭＳ 明朝" w:eastAsia="ＭＳ 明朝" w:cs="Times New Roman" w:hint="eastAsia"/>
                <w:sz w:val="24"/>
                <w:szCs w:val="24"/>
              </w:rPr>
              <w:t xml:space="preserve">　</w:t>
            </w:r>
            <w:r w:rsidRPr="00DF56F1">
              <w:rPr>
                <w:rFonts w:ascii="ＭＳ 明朝" w:eastAsia="ＭＳ 明朝" w:cs="Times New Roman" w:hint="eastAsia"/>
                <w:sz w:val="24"/>
                <w:szCs w:val="24"/>
              </w:rPr>
              <w:t>料</w:t>
            </w:r>
          </w:p>
          <w:p w:rsidR="0082593E" w:rsidRPr="00DF56F1" w:rsidRDefault="0082593E" w:rsidP="00DF56F1">
            <w:pPr>
              <w:adjustRightInd/>
              <w:spacing w:line="276" w:lineRule="exact"/>
              <w:jc w:val="center"/>
              <w:rPr>
                <w:rFonts w:ascii="ＭＳ 明朝" w:eastAsia="ＭＳ 明朝" w:cs="Times New Roman"/>
                <w:sz w:val="24"/>
                <w:szCs w:val="24"/>
              </w:rPr>
            </w:pPr>
            <w:r w:rsidRPr="00DF56F1">
              <w:rPr>
                <w:rFonts w:ascii="ＭＳ 明朝" w:eastAsia="ＭＳ 明朝" w:cs="Times New Roman"/>
                <w:sz w:val="24"/>
                <w:szCs w:val="24"/>
              </w:rPr>
              <w:t>5,000</w:t>
            </w:r>
            <w:r w:rsidRPr="00DF56F1">
              <w:rPr>
                <w:rFonts w:ascii="ＭＳ 明朝" w:eastAsia="ＭＳ 明朝" w:cs="Times New Roman" w:hint="eastAsia"/>
                <w:sz w:val="24"/>
                <w:szCs w:val="24"/>
              </w:rPr>
              <w:t>円</w:t>
            </w:r>
            <w:r w:rsidRPr="00DF56F1">
              <w:rPr>
                <w:rFonts w:ascii="ＭＳ 明朝" w:eastAsia="ＭＳ 明朝" w:cs="Times New Roman"/>
                <w:sz w:val="24"/>
                <w:szCs w:val="24"/>
              </w:rPr>
              <w:t>(8%</w:t>
            </w:r>
            <w:r w:rsidRPr="00DF56F1">
              <w:rPr>
                <w:rFonts w:ascii="ＭＳ 明朝" w:eastAsia="ＭＳ 明朝" w:cs="Times New Roman" w:hint="eastAsia"/>
                <w:sz w:val="24"/>
                <w:szCs w:val="24"/>
              </w:rPr>
              <w:t>消費税込</w:t>
            </w:r>
            <w:r w:rsidRPr="00DF56F1">
              <w:rPr>
                <w:rFonts w:ascii="ＭＳ 明朝" w:eastAsia="ＭＳ 明朝" w:cs="Times New Roman"/>
                <w:sz w:val="24"/>
                <w:szCs w:val="24"/>
              </w:rPr>
              <w:t>)</w:t>
            </w:r>
            <w:r w:rsidRPr="00DF56F1">
              <w:rPr>
                <w:rFonts w:ascii="ＭＳ 明朝" w:eastAsia="ＭＳ 明朝" w:cs="Times New Roman" w:hint="eastAsia"/>
                <w:sz w:val="24"/>
                <w:szCs w:val="24"/>
              </w:rPr>
              <w:t>ⅹ人数</w:t>
            </w:r>
          </w:p>
        </w:tc>
        <w:tc>
          <w:tcPr>
            <w:tcW w:w="5946" w:type="dxa"/>
            <w:gridSpan w:val="2"/>
            <w:tcBorders>
              <w:top w:val="double" w:sz="4" w:space="0" w:color="auto"/>
            </w:tcBorders>
            <w:shd w:val="clear" w:color="auto" w:fill="auto"/>
            <w:vAlign w:val="center"/>
          </w:tcPr>
          <w:p w:rsidR="0082593E" w:rsidRPr="00DF56F1" w:rsidRDefault="0082593E" w:rsidP="00DF56F1">
            <w:pPr>
              <w:adjustRightInd/>
              <w:spacing w:line="276" w:lineRule="exact"/>
              <w:ind w:firstLineChars="500" w:firstLine="1200"/>
              <w:rPr>
                <w:rFonts w:ascii="ＭＳ 明朝" w:eastAsia="ＭＳ 明朝" w:cs="Times New Roman"/>
                <w:sz w:val="20"/>
                <w:szCs w:val="20"/>
              </w:rPr>
            </w:pPr>
            <w:r w:rsidRPr="00DF56F1">
              <w:rPr>
                <w:rFonts w:ascii="ＭＳ 明朝" w:eastAsia="ＭＳ 明朝" w:cs="Times New Roman"/>
                <w:sz w:val="24"/>
                <w:szCs w:val="24"/>
              </w:rPr>
              <w:t>5,000</w:t>
            </w:r>
            <w:r w:rsidRPr="00DF56F1">
              <w:rPr>
                <w:rFonts w:ascii="ＭＳ 明朝" w:eastAsia="ＭＳ 明朝" w:cs="Times New Roman" w:hint="eastAsia"/>
                <w:sz w:val="24"/>
                <w:szCs w:val="24"/>
              </w:rPr>
              <w:t xml:space="preserve">円　　×　</w:t>
            </w:r>
            <w:r w:rsidRPr="00DF56F1">
              <w:rPr>
                <w:rFonts w:ascii="ＭＳ 明朝" w:eastAsia="ＭＳ 明朝" w:cs="Times New Roman"/>
                <w:sz w:val="24"/>
                <w:szCs w:val="24"/>
              </w:rPr>
              <w:t xml:space="preserve">     </w:t>
            </w:r>
            <w:r w:rsidRPr="00DF56F1">
              <w:rPr>
                <w:rFonts w:ascii="ＭＳ 明朝" w:eastAsia="ＭＳ 明朝" w:cs="Times New Roman" w:hint="eastAsia"/>
                <w:sz w:val="24"/>
                <w:szCs w:val="24"/>
              </w:rPr>
              <w:t xml:space="preserve">　人　</w:t>
            </w:r>
          </w:p>
        </w:tc>
      </w:tr>
      <w:tr w:rsidR="0082593E" w:rsidRPr="007E1328" w:rsidTr="00DF56F1">
        <w:trPr>
          <w:trHeight w:val="694"/>
        </w:trPr>
        <w:tc>
          <w:tcPr>
            <w:tcW w:w="3794" w:type="dxa"/>
            <w:shd w:val="clear" w:color="auto" w:fill="auto"/>
            <w:vAlign w:val="center"/>
          </w:tcPr>
          <w:p w:rsidR="0082593E" w:rsidRPr="00DF56F1" w:rsidRDefault="0082593E" w:rsidP="00DF56F1">
            <w:pPr>
              <w:adjustRightInd/>
              <w:spacing w:line="276" w:lineRule="exact"/>
              <w:jc w:val="center"/>
              <w:rPr>
                <w:rFonts w:ascii="ＭＳ 明朝" w:eastAsia="ＭＳ 明朝" w:cs="Times New Roman"/>
                <w:sz w:val="24"/>
                <w:szCs w:val="24"/>
              </w:rPr>
            </w:pPr>
            <w:r w:rsidRPr="00DF56F1">
              <w:rPr>
                <w:rFonts w:ascii="ＭＳ 明朝" w:eastAsia="ＭＳ 明朝" w:cs="Times New Roman" w:hint="eastAsia"/>
                <w:sz w:val="24"/>
                <w:szCs w:val="24"/>
              </w:rPr>
              <w:t xml:space="preserve">振込額　</w:t>
            </w:r>
            <w:r w:rsidRPr="00DF56F1">
              <w:rPr>
                <w:rFonts w:ascii="ＭＳ 明朝" w:eastAsia="ＭＳ 明朝" w:cs="Times New Roman"/>
                <w:sz w:val="24"/>
                <w:szCs w:val="24"/>
              </w:rPr>
              <w:t>(</w:t>
            </w:r>
            <w:r w:rsidRPr="00DF56F1">
              <w:rPr>
                <w:rFonts w:ascii="ＭＳ 明朝" w:eastAsia="ＭＳ 明朝" w:cs="Times New Roman" w:hint="eastAsia"/>
                <w:sz w:val="24"/>
                <w:szCs w:val="24"/>
              </w:rPr>
              <w:t>計</w:t>
            </w:r>
            <w:r w:rsidRPr="00DF56F1">
              <w:rPr>
                <w:rFonts w:ascii="ＭＳ 明朝" w:eastAsia="ＭＳ 明朝" w:cs="Times New Roman"/>
                <w:sz w:val="24"/>
                <w:szCs w:val="24"/>
              </w:rPr>
              <w:t>)</w:t>
            </w:r>
          </w:p>
        </w:tc>
        <w:tc>
          <w:tcPr>
            <w:tcW w:w="5946" w:type="dxa"/>
            <w:gridSpan w:val="2"/>
            <w:shd w:val="clear" w:color="auto" w:fill="auto"/>
            <w:vAlign w:val="center"/>
          </w:tcPr>
          <w:p w:rsidR="0082593E" w:rsidRPr="00DF56F1" w:rsidRDefault="0082593E" w:rsidP="00DF56F1">
            <w:pPr>
              <w:adjustRightInd/>
              <w:spacing w:line="276" w:lineRule="exact"/>
              <w:rPr>
                <w:rFonts w:ascii="ＭＳ 明朝" w:eastAsia="ＭＳ 明朝" w:cs="Times New Roman"/>
                <w:sz w:val="22"/>
                <w:szCs w:val="22"/>
              </w:rPr>
            </w:pPr>
            <w:r w:rsidRPr="00DF56F1">
              <w:rPr>
                <w:rFonts w:ascii="ＭＳ 明朝" w:eastAsia="ＭＳ 明朝" w:cs="Times New Roman"/>
                <w:sz w:val="20"/>
                <w:szCs w:val="20"/>
              </w:rPr>
              <w:t xml:space="preserve">                                       </w:t>
            </w:r>
            <w:r w:rsidRPr="00DF56F1">
              <w:rPr>
                <w:rFonts w:ascii="ＭＳ 明朝" w:eastAsia="ＭＳ 明朝" w:cs="Times New Roman" w:hint="eastAsia"/>
                <w:sz w:val="22"/>
                <w:szCs w:val="22"/>
              </w:rPr>
              <w:t>円</w:t>
            </w:r>
          </w:p>
        </w:tc>
      </w:tr>
    </w:tbl>
    <w:p w:rsidR="0082593E" w:rsidRPr="007E1328" w:rsidRDefault="0082593E" w:rsidP="0082593E">
      <w:pPr>
        <w:adjustRightInd/>
        <w:spacing w:line="276" w:lineRule="exact"/>
        <w:rPr>
          <w:rFonts w:eastAsia="ＭＳ 明朝" w:cs="ＭＳ 明朝"/>
        </w:rPr>
      </w:pPr>
    </w:p>
    <w:p w:rsidR="0082593E" w:rsidRPr="001F20D8" w:rsidRDefault="0082593E" w:rsidP="0082593E">
      <w:pPr>
        <w:adjustRightInd/>
        <w:jc w:val="center"/>
        <w:rPr>
          <w:rFonts w:ascii="ＭＳ ゴシック" w:cs="Times New Roman"/>
          <w:color w:val="auto"/>
          <w:sz w:val="24"/>
          <w:szCs w:val="24"/>
        </w:rPr>
      </w:pPr>
      <w:r w:rsidRPr="00231C52">
        <w:rPr>
          <w:rFonts w:ascii="ＭＳ ゴシック" w:cs="Times New Roman" w:hint="eastAsia"/>
          <w:sz w:val="24"/>
          <w:szCs w:val="24"/>
        </w:rPr>
        <w:t xml:space="preserve">申込み締切日：　</w:t>
      </w:r>
      <w:r w:rsidR="00F44238">
        <w:rPr>
          <w:rFonts w:ascii="ＭＳ ゴシック" w:cs="Times New Roman" w:hint="eastAsia"/>
          <w:color w:val="auto"/>
          <w:sz w:val="24"/>
          <w:szCs w:val="24"/>
          <w:u w:val="double"/>
        </w:rPr>
        <w:t>令和元年7</w:t>
      </w:r>
      <w:r w:rsidRPr="001F20D8">
        <w:rPr>
          <w:rFonts w:ascii="ＭＳ ゴシック" w:cs="Times New Roman" w:hint="eastAsia"/>
          <w:color w:val="auto"/>
          <w:sz w:val="24"/>
          <w:szCs w:val="24"/>
          <w:u w:val="double"/>
        </w:rPr>
        <w:t>月</w:t>
      </w:r>
      <w:r w:rsidR="00D85076">
        <w:rPr>
          <w:rFonts w:ascii="ＭＳ ゴシック" w:cs="Times New Roman" w:hint="eastAsia"/>
          <w:color w:val="auto"/>
          <w:sz w:val="24"/>
          <w:szCs w:val="24"/>
          <w:u w:val="double"/>
        </w:rPr>
        <w:t>4</w:t>
      </w:r>
      <w:r w:rsidRPr="001F20D8">
        <w:rPr>
          <w:rFonts w:ascii="ＭＳ ゴシック" w:cs="Times New Roman" w:hint="eastAsia"/>
          <w:color w:val="auto"/>
          <w:sz w:val="24"/>
          <w:szCs w:val="24"/>
          <w:u w:val="double"/>
        </w:rPr>
        <w:t>日（</w:t>
      </w:r>
      <w:r w:rsidR="00F76654">
        <w:rPr>
          <w:rFonts w:ascii="ＭＳ ゴシック" w:cs="Times New Roman" w:hint="eastAsia"/>
          <w:color w:val="auto"/>
          <w:sz w:val="24"/>
          <w:szCs w:val="24"/>
          <w:u w:val="double"/>
        </w:rPr>
        <w:t>木</w:t>
      </w:r>
      <w:r w:rsidRPr="001F20D8">
        <w:rPr>
          <w:rFonts w:ascii="ＭＳ ゴシック" w:cs="Times New Roman" w:hint="eastAsia"/>
          <w:color w:val="auto"/>
          <w:sz w:val="24"/>
          <w:szCs w:val="24"/>
          <w:u w:val="double"/>
        </w:rPr>
        <w:t>）必着</w:t>
      </w:r>
    </w:p>
    <w:p w:rsidR="00EF491B" w:rsidRPr="0082593E" w:rsidRDefault="00EF491B" w:rsidP="005A19D2">
      <w:pPr>
        <w:tabs>
          <w:tab w:val="left" w:pos="2160"/>
        </w:tabs>
        <w:overflowPunct/>
        <w:adjustRightInd/>
        <w:textAlignment w:val="auto"/>
        <w:rPr>
          <w:rFonts w:ascii="ＭＳ ゴシック" w:cs="Times New Roman"/>
          <w:sz w:val="24"/>
          <w:szCs w:val="24"/>
        </w:rPr>
      </w:pPr>
    </w:p>
    <w:sectPr w:rsidR="00EF491B" w:rsidRPr="0082593E" w:rsidSect="00F45A60">
      <w:footerReference w:type="default" r:id="rId7"/>
      <w:type w:val="continuous"/>
      <w:pgSz w:w="11906" w:h="16838"/>
      <w:pgMar w:top="1134" w:right="964" w:bottom="851" w:left="1077" w:header="720" w:footer="720" w:gutter="0"/>
      <w:pgNumType w:fmt="numberInDash" w:start="1"/>
      <w:cols w:space="720"/>
      <w:noEndnote/>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8E8" w:rsidRDefault="007F48E8">
      <w:r>
        <w:separator/>
      </w:r>
    </w:p>
  </w:endnote>
  <w:endnote w:type="continuationSeparator" w:id="0">
    <w:p w:rsidR="007F48E8" w:rsidRDefault="007F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ECB" w:rsidRDefault="00102361" w:rsidP="00102361">
    <w:pPr>
      <w:pStyle w:val="a7"/>
      <w:framePr w:wrap="auto" w:vAnchor="text" w:hAnchor="margin" w:xAlign="center" w:y="1"/>
      <w:jc w:val="center"/>
      <w:rPr>
        <w:rFonts w:ascii="ＭＳ ゴシック" w:cs="Times New Roman"/>
      </w:rPr>
    </w:pPr>
    <w:r>
      <w:fldChar w:fldCharType="begin"/>
    </w:r>
    <w:r>
      <w:instrText>PAGE   \* MERGEFORMAT</w:instrText>
    </w:r>
    <w:r>
      <w:fldChar w:fldCharType="separate"/>
    </w:r>
    <w:r w:rsidR="00A610AA" w:rsidRPr="00A610AA">
      <w:rPr>
        <w:noProof/>
        <w:lang w:val="ja-JP"/>
      </w:rPr>
      <w:t>-</w:t>
    </w:r>
    <w:r w:rsidR="00A610AA">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8E8" w:rsidRDefault="007F48E8">
      <w:r>
        <w:rPr>
          <w:rFonts w:ascii="ＭＳ ゴシック" w:cs="Times New Roman"/>
          <w:color w:val="auto"/>
          <w:sz w:val="2"/>
          <w:szCs w:val="2"/>
        </w:rPr>
        <w:continuationSeparator/>
      </w:r>
    </w:p>
  </w:footnote>
  <w:footnote w:type="continuationSeparator" w:id="0">
    <w:p w:rsidR="007F48E8" w:rsidRDefault="007F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hyphenationZone w:val="0"/>
  <w:drawingGridHorizontalSpacing w:val="1"/>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1B"/>
    <w:rsid w:val="00004120"/>
    <w:rsid w:val="00032E7D"/>
    <w:rsid w:val="0004753A"/>
    <w:rsid w:val="000553C3"/>
    <w:rsid w:val="000849A1"/>
    <w:rsid w:val="00095F20"/>
    <w:rsid w:val="000A11D2"/>
    <w:rsid w:val="000B1C9B"/>
    <w:rsid w:val="000D5BCB"/>
    <w:rsid w:val="000F4CCD"/>
    <w:rsid w:val="00102361"/>
    <w:rsid w:val="00141343"/>
    <w:rsid w:val="00145F46"/>
    <w:rsid w:val="001908B9"/>
    <w:rsid w:val="001A5C8A"/>
    <w:rsid w:val="001B4328"/>
    <w:rsid w:val="001C1C67"/>
    <w:rsid w:val="001D0CD3"/>
    <w:rsid w:val="001E6319"/>
    <w:rsid w:val="001F20D8"/>
    <w:rsid w:val="001F731E"/>
    <w:rsid w:val="00204588"/>
    <w:rsid w:val="00207572"/>
    <w:rsid w:val="00222143"/>
    <w:rsid w:val="00231C52"/>
    <w:rsid w:val="00244883"/>
    <w:rsid w:val="00274704"/>
    <w:rsid w:val="00292AC6"/>
    <w:rsid w:val="002A394C"/>
    <w:rsid w:val="002B132E"/>
    <w:rsid w:val="002C313D"/>
    <w:rsid w:val="002F4B17"/>
    <w:rsid w:val="00301CD8"/>
    <w:rsid w:val="003268C0"/>
    <w:rsid w:val="0035366B"/>
    <w:rsid w:val="00370146"/>
    <w:rsid w:val="00383970"/>
    <w:rsid w:val="00387CB4"/>
    <w:rsid w:val="003934A9"/>
    <w:rsid w:val="003A3537"/>
    <w:rsid w:val="003A38ED"/>
    <w:rsid w:val="003A444E"/>
    <w:rsid w:val="003C0E8C"/>
    <w:rsid w:val="003D1AAA"/>
    <w:rsid w:val="003E18F4"/>
    <w:rsid w:val="003E6222"/>
    <w:rsid w:val="003F09B2"/>
    <w:rsid w:val="00402BCB"/>
    <w:rsid w:val="00413DAD"/>
    <w:rsid w:val="00433FB6"/>
    <w:rsid w:val="004448E2"/>
    <w:rsid w:val="00445BCC"/>
    <w:rsid w:val="004526DC"/>
    <w:rsid w:val="0047031B"/>
    <w:rsid w:val="004A3BBE"/>
    <w:rsid w:val="004B47C1"/>
    <w:rsid w:val="004C6E28"/>
    <w:rsid w:val="004C70BD"/>
    <w:rsid w:val="00503C2F"/>
    <w:rsid w:val="00505EB7"/>
    <w:rsid w:val="00584280"/>
    <w:rsid w:val="00586968"/>
    <w:rsid w:val="005A19D2"/>
    <w:rsid w:val="005B2F33"/>
    <w:rsid w:val="005B2F6F"/>
    <w:rsid w:val="005E7C12"/>
    <w:rsid w:val="00622490"/>
    <w:rsid w:val="00623F67"/>
    <w:rsid w:val="00632262"/>
    <w:rsid w:val="006A4A7F"/>
    <w:rsid w:val="006A4FFC"/>
    <w:rsid w:val="006A6620"/>
    <w:rsid w:val="006B330B"/>
    <w:rsid w:val="006E75B2"/>
    <w:rsid w:val="006F14E5"/>
    <w:rsid w:val="007005CD"/>
    <w:rsid w:val="00746B22"/>
    <w:rsid w:val="00757291"/>
    <w:rsid w:val="00767BC0"/>
    <w:rsid w:val="0077525D"/>
    <w:rsid w:val="007C5011"/>
    <w:rsid w:val="007E1328"/>
    <w:rsid w:val="007F48E8"/>
    <w:rsid w:val="007F5CAD"/>
    <w:rsid w:val="007F5EB0"/>
    <w:rsid w:val="00816810"/>
    <w:rsid w:val="00824390"/>
    <w:rsid w:val="0082593E"/>
    <w:rsid w:val="008365FD"/>
    <w:rsid w:val="008752EB"/>
    <w:rsid w:val="008E73A9"/>
    <w:rsid w:val="00905637"/>
    <w:rsid w:val="00915AB5"/>
    <w:rsid w:val="00921059"/>
    <w:rsid w:val="00927886"/>
    <w:rsid w:val="0093324C"/>
    <w:rsid w:val="009508D1"/>
    <w:rsid w:val="00972BC8"/>
    <w:rsid w:val="009B2F95"/>
    <w:rsid w:val="009D335F"/>
    <w:rsid w:val="009F173B"/>
    <w:rsid w:val="009F2B24"/>
    <w:rsid w:val="00A054E0"/>
    <w:rsid w:val="00A20656"/>
    <w:rsid w:val="00A23BA6"/>
    <w:rsid w:val="00A45B85"/>
    <w:rsid w:val="00A46636"/>
    <w:rsid w:val="00A610AA"/>
    <w:rsid w:val="00A82883"/>
    <w:rsid w:val="00AA2EEF"/>
    <w:rsid w:val="00AB5217"/>
    <w:rsid w:val="00AC06A8"/>
    <w:rsid w:val="00AC3C72"/>
    <w:rsid w:val="00AF5579"/>
    <w:rsid w:val="00B052FB"/>
    <w:rsid w:val="00B22684"/>
    <w:rsid w:val="00B51AE0"/>
    <w:rsid w:val="00B658EE"/>
    <w:rsid w:val="00B719C7"/>
    <w:rsid w:val="00B82AEE"/>
    <w:rsid w:val="00B94164"/>
    <w:rsid w:val="00BC6FF2"/>
    <w:rsid w:val="00BE227F"/>
    <w:rsid w:val="00C025E8"/>
    <w:rsid w:val="00C13EDC"/>
    <w:rsid w:val="00C16D74"/>
    <w:rsid w:val="00C2433A"/>
    <w:rsid w:val="00C5071B"/>
    <w:rsid w:val="00C700C6"/>
    <w:rsid w:val="00C82379"/>
    <w:rsid w:val="00CB526F"/>
    <w:rsid w:val="00D00B8D"/>
    <w:rsid w:val="00D06051"/>
    <w:rsid w:val="00D3163A"/>
    <w:rsid w:val="00D33501"/>
    <w:rsid w:val="00D43ECB"/>
    <w:rsid w:val="00D44116"/>
    <w:rsid w:val="00D5133C"/>
    <w:rsid w:val="00D71078"/>
    <w:rsid w:val="00D77E10"/>
    <w:rsid w:val="00D85076"/>
    <w:rsid w:val="00DA23D4"/>
    <w:rsid w:val="00DE3605"/>
    <w:rsid w:val="00DE7A99"/>
    <w:rsid w:val="00DF56F1"/>
    <w:rsid w:val="00E078FC"/>
    <w:rsid w:val="00E66157"/>
    <w:rsid w:val="00E77FED"/>
    <w:rsid w:val="00E902BD"/>
    <w:rsid w:val="00EB6934"/>
    <w:rsid w:val="00ED521C"/>
    <w:rsid w:val="00EF28FE"/>
    <w:rsid w:val="00EF491B"/>
    <w:rsid w:val="00F04B03"/>
    <w:rsid w:val="00F412A1"/>
    <w:rsid w:val="00F44238"/>
    <w:rsid w:val="00F45A60"/>
    <w:rsid w:val="00F55903"/>
    <w:rsid w:val="00F76654"/>
    <w:rsid w:val="00F77F0F"/>
    <w:rsid w:val="00FB1E8F"/>
    <w:rsid w:val="00FB42FB"/>
    <w:rsid w:val="00FC76A2"/>
    <w:rsid w:val="00FE1964"/>
    <w:rsid w:val="00FE1DDC"/>
    <w:rsid w:val="00FE3974"/>
    <w:rsid w:val="00FE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AB477A3-780E-48CE-9D11-76302060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semiHidden/>
    <w:rsid w:val="0047031B"/>
    <w:pPr>
      <w:tabs>
        <w:tab w:val="center" w:pos="4252"/>
        <w:tab w:val="right" w:pos="8504"/>
      </w:tabs>
      <w:snapToGrid w:val="0"/>
    </w:pPr>
  </w:style>
  <w:style w:type="character" w:customStyle="1" w:styleId="a6">
    <w:name w:val="ヘッダー (文字)"/>
    <w:link w:val="a5"/>
    <w:uiPriority w:val="99"/>
    <w:semiHidden/>
    <w:locked/>
    <w:rsid w:val="0047031B"/>
    <w:rPr>
      <w:rFonts w:eastAsia="ＭＳ ゴシック" w:cs="ＭＳ ゴシック"/>
      <w:color w:val="000000"/>
      <w:kern w:val="0"/>
      <w:sz w:val="21"/>
      <w:szCs w:val="21"/>
    </w:rPr>
  </w:style>
  <w:style w:type="paragraph" w:styleId="a7">
    <w:name w:val="footer"/>
    <w:basedOn w:val="a"/>
    <w:link w:val="a8"/>
    <w:uiPriority w:val="99"/>
    <w:rsid w:val="0047031B"/>
    <w:pPr>
      <w:tabs>
        <w:tab w:val="center" w:pos="4252"/>
        <w:tab w:val="right" w:pos="8504"/>
      </w:tabs>
      <w:snapToGrid w:val="0"/>
    </w:pPr>
  </w:style>
  <w:style w:type="character" w:customStyle="1" w:styleId="a8">
    <w:name w:val="フッター (文字)"/>
    <w:link w:val="a7"/>
    <w:uiPriority w:val="99"/>
    <w:locked/>
    <w:rsid w:val="0047031B"/>
    <w:rPr>
      <w:rFonts w:eastAsia="ＭＳ ゴシック" w:cs="ＭＳ ゴシック"/>
      <w:color w:val="000000"/>
      <w:kern w:val="0"/>
      <w:sz w:val="21"/>
      <w:szCs w:val="21"/>
    </w:rPr>
  </w:style>
  <w:style w:type="paragraph" w:styleId="a9">
    <w:name w:val="Balloon Text"/>
    <w:basedOn w:val="a"/>
    <w:link w:val="aa"/>
    <w:uiPriority w:val="99"/>
    <w:semiHidden/>
    <w:unhideWhenUsed/>
    <w:rsid w:val="00DE7A99"/>
    <w:rPr>
      <w:rFonts w:ascii="Arial" w:hAnsi="Arial" w:cs="Times New Roman"/>
      <w:sz w:val="18"/>
      <w:szCs w:val="18"/>
    </w:rPr>
  </w:style>
  <w:style w:type="character" w:customStyle="1" w:styleId="aa">
    <w:name w:val="吹き出し (文字)"/>
    <w:link w:val="a9"/>
    <w:uiPriority w:val="99"/>
    <w:semiHidden/>
    <w:locked/>
    <w:rsid w:val="00DE7A99"/>
    <w:rPr>
      <w:rFonts w:ascii="Arial" w:eastAsia="ＭＳ ゴシック" w:hAnsi="Arial" w:cs="Times New Roman"/>
      <w:color w:val="000000"/>
      <w:kern w:val="0"/>
      <w:sz w:val="18"/>
      <w:szCs w:val="18"/>
    </w:rPr>
  </w:style>
  <w:style w:type="table" w:styleId="ab">
    <w:name w:val="Table Grid"/>
    <w:basedOn w:val="a1"/>
    <w:uiPriority w:val="99"/>
    <w:locked/>
    <w:rsid w:val="007E1328"/>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C8A2-595D-48E8-8ABD-038729D3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平成23年4月26 日</vt:lpstr>
    </vt:vector>
  </TitlesOfParts>
  <Company>FJ-USER</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平成23年4月26 日</dc:title>
  <dc:creator>Suzuki</dc:creator>
  <cp:lastModifiedBy>伊東 信</cp:lastModifiedBy>
  <cp:revision>2</cp:revision>
  <cp:lastPrinted>2019-06-14T05:10:00Z</cp:lastPrinted>
  <dcterms:created xsi:type="dcterms:W3CDTF">2019-07-02T05:09:00Z</dcterms:created>
  <dcterms:modified xsi:type="dcterms:W3CDTF">2019-07-02T05:09:00Z</dcterms:modified>
</cp:coreProperties>
</file>